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E601" w14:textId="77777777" w:rsidR="00FB40CF" w:rsidRDefault="002040E0" w:rsidP="002040E0">
      <w:pPr>
        <w:spacing w:after="0" w:line="240" w:lineRule="auto"/>
        <w:rPr>
          <w:rFonts w:cstheme="minorHAnsi"/>
          <w:color w:val="ED7D31" w:themeColor="accent2"/>
          <w:sz w:val="96"/>
          <w:szCs w:val="96"/>
        </w:rPr>
      </w:pPr>
      <w:r w:rsidRPr="00FB40CF">
        <w:rPr>
          <w:rFonts w:cstheme="minorHAnsi"/>
          <w:color w:val="ED7D31" w:themeColor="accent2"/>
          <w:sz w:val="96"/>
          <w:szCs w:val="96"/>
        </w:rPr>
        <w:t xml:space="preserve">Beleidsprotocol </w:t>
      </w:r>
    </w:p>
    <w:p w14:paraId="5570E579" w14:textId="630F0E18" w:rsidR="002040E0" w:rsidRPr="00FB40CF" w:rsidRDefault="002040E0" w:rsidP="002040E0">
      <w:pPr>
        <w:spacing w:after="0" w:line="240" w:lineRule="auto"/>
        <w:rPr>
          <w:rFonts w:cstheme="minorHAnsi"/>
          <w:color w:val="ED7D31" w:themeColor="accent2"/>
          <w:sz w:val="96"/>
          <w:szCs w:val="96"/>
        </w:rPr>
      </w:pPr>
      <w:r w:rsidRPr="00FB40CF">
        <w:rPr>
          <w:rFonts w:cstheme="minorHAnsi"/>
          <w:color w:val="ED7D31" w:themeColor="accent2"/>
          <w:sz w:val="96"/>
          <w:szCs w:val="96"/>
        </w:rPr>
        <w:t>NBA Stagebureau</w:t>
      </w:r>
    </w:p>
    <w:p w14:paraId="6720260D" w14:textId="77777777" w:rsidR="002040E0" w:rsidRPr="001204DE" w:rsidRDefault="002040E0" w:rsidP="002040E0">
      <w:pPr>
        <w:tabs>
          <w:tab w:val="left" w:pos="3969"/>
        </w:tabs>
        <w:spacing w:after="0" w:line="240" w:lineRule="auto"/>
        <w:rPr>
          <w:rFonts w:cstheme="minorHAnsi"/>
          <w:color w:val="A6A6A6" w:themeColor="background1" w:themeShade="A6"/>
          <w:sz w:val="56"/>
          <w:szCs w:val="56"/>
        </w:rPr>
      </w:pPr>
      <w:r w:rsidRPr="001204DE">
        <w:rPr>
          <w:rFonts w:cstheme="minorHAnsi"/>
          <w:color w:val="BFBFBF" w:themeColor="background1" w:themeShade="BF"/>
          <w:sz w:val="56"/>
          <w:szCs w:val="56"/>
        </w:rPr>
        <w:t>202</w:t>
      </w:r>
      <w:r>
        <w:rPr>
          <w:rFonts w:cstheme="minorHAnsi"/>
          <w:color w:val="BFBFBF" w:themeColor="background1" w:themeShade="BF"/>
          <w:sz w:val="56"/>
          <w:szCs w:val="56"/>
        </w:rPr>
        <w:t>3</w:t>
      </w:r>
    </w:p>
    <w:p w14:paraId="5760AB6B" w14:textId="77777777" w:rsidR="002040E0" w:rsidRPr="001204DE" w:rsidRDefault="002040E0" w:rsidP="002040E0">
      <w:pPr>
        <w:spacing w:after="0" w:line="240" w:lineRule="auto"/>
        <w:rPr>
          <w:rFonts w:cstheme="minorHAnsi"/>
          <w:sz w:val="20"/>
          <w:szCs w:val="20"/>
        </w:rPr>
      </w:pPr>
    </w:p>
    <w:p w14:paraId="329D1AE3" w14:textId="77777777" w:rsidR="002040E0" w:rsidRPr="001204DE" w:rsidRDefault="002040E0" w:rsidP="002040E0">
      <w:pPr>
        <w:spacing w:after="0" w:line="240" w:lineRule="auto"/>
        <w:rPr>
          <w:rFonts w:cstheme="minorHAnsi"/>
          <w:sz w:val="20"/>
          <w:szCs w:val="20"/>
        </w:rPr>
      </w:pPr>
    </w:p>
    <w:p w14:paraId="501D4956" w14:textId="77777777" w:rsidR="002040E0" w:rsidRPr="001204DE" w:rsidRDefault="002040E0" w:rsidP="002040E0">
      <w:pPr>
        <w:spacing w:after="0" w:line="240" w:lineRule="auto"/>
        <w:rPr>
          <w:rFonts w:cstheme="minorHAnsi"/>
          <w:sz w:val="20"/>
          <w:szCs w:val="20"/>
        </w:rPr>
      </w:pPr>
    </w:p>
    <w:p w14:paraId="0E933E0A" w14:textId="77777777" w:rsidR="002040E0" w:rsidRPr="001204DE" w:rsidRDefault="002040E0" w:rsidP="002040E0">
      <w:pPr>
        <w:spacing w:after="0" w:line="240" w:lineRule="auto"/>
        <w:rPr>
          <w:rFonts w:cstheme="minorHAnsi"/>
          <w:sz w:val="20"/>
          <w:szCs w:val="20"/>
        </w:rPr>
      </w:pPr>
    </w:p>
    <w:p w14:paraId="730D9A43" w14:textId="2FC3F936" w:rsidR="002040E0" w:rsidRDefault="002040E0" w:rsidP="002040E0">
      <w:pPr>
        <w:spacing w:after="0" w:line="240" w:lineRule="auto"/>
        <w:rPr>
          <w:rFonts w:cstheme="minorHAnsi"/>
          <w:i/>
          <w:iCs/>
          <w:color w:val="BFBFBF" w:themeColor="background1" w:themeShade="BF"/>
          <w:sz w:val="48"/>
          <w:szCs w:val="48"/>
        </w:rPr>
      </w:pPr>
    </w:p>
    <w:p w14:paraId="0C3C6676" w14:textId="77777777" w:rsidR="00447B5B" w:rsidRPr="001204DE" w:rsidRDefault="00447B5B" w:rsidP="002040E0">
      <w:pPr>
        <w:spacing w:after="0" w:line="240" w:lineRule="auto"/>
        <w:rPr>
          <w:rFonts w:cstheme="minorHAnsi"/>
          <w:sz w:val="20"/>
          <w:szCs w:val="20"/>
        </w:rPr>
      </w:pPr>
    </w:p>
    <w:p w14:paraId="6BE4030F" w14:textId="77777777" w:rsidR="002040E0" w:rsidRPr="001204DE" w:rsidRDefault="002040E0" w:rsidP="002040E0">
      <w:pPr>
        <w:spacing w:after="0" w:line="240" w:lineRule="auto"/>
        <w:rPr>
          <w:rFonts w:cstheme="minorHAnsi"/>
          <w:sz w:val="20"/>
          <w:szCs w:val="20"/>
        </w:rPr>
      </w:pPr>
    </w:p>
    <w:p w14:paraId="25564712" w14:textId="77777777" w:rsidR="002040E0" w:rsidRPr="001204DE" w:rsidRDefault="002040E0" w:rsidP="002040E0">
      <w:pPr>
        <w:spacing w:after="0" w:line="240" w:lineRule="auto"/>
        <w:rPr>
          <w:rFonts w:cstheme="minorHAnsi"/>
          <w:sz w:val="20"/>
          <w:szCs w:val="20"/>
        </w:rPr>
      </w:pPr>
    </w:p>
    <w:p w14:paraId="79F13150" w14:textId="77777777" w:rsidR="002040E0" w:rsidRPr="001204DE" w:rsidRDefault="002040E0" w:rsidP="002040E0">
      <w:pPr>
        <w:spacing w:after="0" w:line="240" w:lineRule="auto"/>
        <w:rPr>
          <w:rFonts w:cstheme="minorHAnsi"/>
          <w:sz w:val="20"/>
          <w:szCs w:val="20"/>
        </w:rPr>
      </w:pPr>
    </w:p>
    <w:p w14:paraId="34FDB79C" w14:textId="77777777" w:rsidR="002040E0" w:rsidRPr="001204DE" w:rsidRDefault="002040E0" w:rsidP="002040E0">
      <w:pPr>
        <w:spacing w:after="0" w:line="240" w:lineRule="auto"/>
        <w:rPr>
          <w:rFonts w:cstheme="minorHAnsi"/>
          <w:sz w:val="20"/>
          <w:szCs w:val="20"/>
        </w:rPr>
      </w:pPr>
    </w:p>
    <w:p w14:paraId="0479A4BB" w14:textId="77777777" w:rsidR="002040E0" w:rsidRPr="001204DE" w:rsidRDefault="002040E0" w:rsidP="002040E0">
      <w:pPr>
        <w:spacing w:after="0" w:line="240" w:lineRule="auto"/>
        <w:rPr>
          <w:rFonts w:cstheme="minorHAnsi"/>
          <w:sz w:val="20"/>
          <w:szCs w:val="20"/>
        </w:rPr>
      </w:pPr>
    </w:p>
    <w:p w14:paraId="49B1513B" w14:textId="77777777" w:rsidR="002040E0" w:rsidRPr="001204DE" w:rsidRDefault="002040E0" w:rsidP="002040E0">
      <w:pPr>
        <w:spacing w:after="0" w:line="240" w:lineRule="auto"/>
        <w:rPr>
          <w:rFonts w:cstheme="minorHAnsi"/>
          <w:sz w:val="20"/>
          <w:szCs w:val="20"/>
        </w:rPr>
      </w:pPr>
    </w:p>
    <w:p w14:paraId="32862039" w14:textId="77777777" w:rsidR="002040E0" w:rsidRPr="001204DE" w:rsidRDefault="002040E0" w:rsidP="002040E0">
      <w:pPr>
        <w:spacing w:after="0" w:line="240" w:lineRule="auto"/>
        <w:rPr>
          <w:rFonts w:cstheme="minorHAnsi"/>
          <w:sz w:val="20"/>
          <w:szCs w:val="20"/>
        </w:rPr>
      </w:pPr>
    </w:p>
    <w:p w14:paraId="5E8EF1BD" w14:textId="77777777" w:rsidR="002040E0" w:rsidRPr="001204DE" w:rsidRDefault="002040E0" w:rsidP="002040E0">
      <w:pPr>
        <w:spacing w:after="0" w:line="240" w:lineRule="auto"/>
        <w:rPr>
          <w:rFonts w:cstheme="minorHAnsi"/>
          <w:sz w:val="20"/>
          <w:szCs w:val="20"/>
        </w:rPr>
      </w:pPr>
    </w:p>
    <w:p w14:paraId="2CDCC0FE" w14:textId="77777777" w:rsidR="002040E0" w:rsidRPr="001204DE" w:rsidRDefault="002040E0" w:rsidP="002040E0">
      <w:pPr>
        <w:spacing w:after="0" w:line="240" w:lineRule="auto"/>
        <w:rPr>
          <w:rFonts w:cstheme="minorHAnsi"/>
          <w:sz w:val="20"/>
          <w:szCs w:val="20"/>
        </w:rPr>
      </w:pPr>
    </w:p>
    <w:p w14:paraId="2BE4A83E" w14:textId="77777777" w:rsidR="002040E0" w:rsidRDefault="002040E0" w:rsidP="002040E0">
      <w:pPr>
        <w:spacing w:after="0" w:line="240" w:lineRule="auto"/>
        <w:rPr>
          <w:rFonts w:cstheme="minorHAnsi"/>
          <w:sz w:val="20"/>
          <w:szCs w:val="20"/>
        </w:rPr>
      </w:pPr>
    </w:p>
    <w:p w14:paraId="7E170F70" w14:textId="77777777" w:rsidR="002040E0" w:rsidRDefault="002040E0" w:rsidP="002040E0">
      <w:pPr>
        <w:spacing w:after="0" w:line="240" w:lineRule="auto"/>
        <w:rPr>
          <w:rFonts w:cstheme="minorHAnsi"/>
          <w:sz w:val="20"/>
          <w:szCs w:val="20"/>
        </w:rPr>
      </w:pPr>
    </w:p>
    <w:p w14:paraId="55B82F60" w14:textId="77777777" w:rsidR="002040E0" w:rsidRDefault="002040E0" w:rsidP="002040E0">
      <w:pPr>
        <w:spacing w:after="0" w:line="240" w:lineRule="auto"/>
        <w:rPr>
          <w:rFonts w:cstheme="minorHAnsi"/>
          <w:sz w:val="20"/>
          <w:szCs w:val="20"/>
        </w:rPr>
      </w:pPr>
    </w:p>
    <w:p w14:paraId="15FE611A" w14:textId="77777777" w:rsidR="002040E0" w:rsidRDefault="002040E0" w:rsidP="002040E0">
      <w:pPr>
        <w:spacing w:after="0" w:line="240" w:lineRule="auto"/>
        <w:rPr>
          <w:rFonts w:cstheme="minorHAnsi"/>
          <w:sz w:val="20"/>
          <w:szCs w:val="20"/>
        </w:rPr>
      </w:pPr>
    </w:p>
    <w:p w14:paraId="5ADFD326" w14:textId="77777777" w:rsidR="002040E0" w:rsidRDefault="002040E0" w:rsidP="002040E0">
      <w:pPr>
        <w:spacing w:after="0" w:line="240" w:lineRule="auto"/>
        <w:rPr>
          <w:rFonts w:cstheme="minorHAnsi"/>
          <w:sz w:val="20"/>
          <w:szCs w:val="20"/>
        </w:rPr>
      </w:pPr>
    </w:p>
    <w:p w14:paraId="57B43531" w14:textId="77777777" w:rsidR="002040E0" w:rsidRDefault="002040E0" w:rsidP="002040E0">
      <w:pPr>
        <w:spacing w:after="0" w:line="240" w:lineRule="auto"/>
        <w:rPr>
          <w:rFonts w:cstheme="minorHAnsi"/>
          <w:sz w:val="20"/>
          <w:szCs w:val="20"/>
        </w:rPr>
      </w:pPr>
    </w:p>
    <w:p w14:paraId="37697138" w14:textId="77777777" w:rsidR="002040E0" w:rsidRDefault="002040E0" w:rsidP="002040E0">
      <w:pPr>
        <w:spacing w:after="0" w:line="240" w:lineRule="auto"/>
        <w:rPr>
          <w:rFonts w:cstheme="minorHAnsi"/>
          <w:sz w:val="20"/>
          <w:szCs w:val="20"/>
        </w:rPr>
      </w:pPr>
    </w:p>
    <w:p w14:paraId="632931B5" w14:textId="77777777" w:rsidR="002040E0" w:rsidRDefault="002040E0" w:rsidP="002040E0">
      <w:pPr>
        <w:spacing w:after="0" w:line="240" w:lineRule="auto"/>
        <w:rPr>
          <w:rFonts w:cstheme="minorHAnsi"/>
          <w:sz w:val="20"/>
          <w:szCs w:val="20"/>
        </w:rPr>
      </w:pPr>
    </w:p>
    <w:p w14:paraId="3E64C7B8" w14:textId="77777777" w:rsidR="002040E0" w:rsidRDefault="002040E0" w:rsidP="002040E0">
      <w:pPr>
        <w:spacing w:after="0" w:line="240" w:lineRule="auto"/>
        <w:rPr>
          <w:rFonts w:cstheme="minorHAnsi"/>
          <w:sz w:val="20"/>
          <w:szCs w:val="20"/>
        </w:rPr>
      </w:pPr>
    </w:p>
    <w:p w14:paraId="3B4EA4F4" w14:textId="77777777" w:rsidR="002040E0" w:rsidRDefault="002040E0" w:rsidP="002040E0">
      <w:pPr>
        <w:spacing w:after="0" w:line="240" w:lineRule="auto"/>
        <w:rPr>
          <w:rFonts w:cstheme="minorHAnsi"/>
          <w:sz w:val="20"/>
          <w:szCs w:val="20"/>
        </w:rPr>
      </w:pPr>
    </w:p>
    <w:p w14:paraId="531AE694" w14:textId="77777777" w:rsidR="002040E0" w:rsidRDefault="002040E0" w:rsidP="002040E0">
      <w:pPr>
        <w:spacing w:after="0" w:line="240" w:lineRule="auto"/>
        <w:rPr>
          <w:rFonts w:cstheme="minorHAnsi"/>
          <w:sz w:val="20"/>
          <w:szCs w:val="20"/>
        </w:rPr>
      </w:pPr>
    </w:p>
    <w:p w14:paraId="4A0C8F9C" w14:textId="77777777" w:rsidR="002040E0" w:rsidRDefault="002040E0" w:rsidP="002040E0">
      <w:pPr>
        <w:spacing w:after="0" w:line="240" w:lineRule="auto"/>
        <w:rPr>
          <w:rFonts w:cstheme="minorHAnsi"/>
          <w:sz w:val="20"/>
          <w:szCs w:val="20"/>
        </w:rPr>
      </w:pPr>
    </w:p>
    <w:p w14:paraId="5EEE3753" w14:textId="77777777" w:rsidR="002040E0" w:rsidRDefault="002040E0" w:rsidP="002040E0">
      <w:pPr>
        <w:spacing w:after="0" w:line="240" w:lineRule="auto"/>
        <w:rPr>
          <w:rFonts w:cstheme="minorHAnsi"/>
          <w:sz w:val="20"/>
          <w:szCs w:val="20"/>
        </w:rPr>
      </w:pPr>
    </w:p>
    <w:p w14:paraId="73CD5B51" w14:textId="77777777" w:rsidR="002040E0" w:rsidRDefault="002040E0" w:rsidP="002040E0">
      <w:pPr>
        <w:spacing w:after="0" w:line="240" w:lineRule="auto"/>
        <w:rPr>
          <w:rFonts w:cstheme="minorHAnsi"/>
          <w:sz w:val="20"/>
          <w:szCs w:val="20"/>
        </w:rPr>
      </w:pPr>
    </w:p>
    <w:p w14:paraId="28352F68" w14:textId="77777777" w:rsidR="002040E0" w:rsidRDefault="002040E0" w:rsidP="002040E0">
      <w:pPr>
        <w:spacing w:after="0" w:line="240" w:lineRule="auto"/>
        <w:rPr>
          <w:rFonts w:cstheme="minorHAnsi"/>
          <w:sz w:val="20"/>
          <w:szCs w:val="20"/>
        </w:rPr>
      </w:pPr>
    </w:p>
    <w:p w14:paraId="1B6881B9" w14:textId="77777777" w:rsidR="002040E0" w:rsidRDefault="002040E0" w:rsidP="002040E0">
      <w:pPr>
        <w:spacing w:after="0" w:line="240" w:lineRule="auto"/>
        <w:rPr>
          <w:rFonts w:cstheme="minorHAnsi"/>
          <w:sz w:val="20"/>
          <w:szCs w:val="20"/>
        </w:rPr>
      </w:pPr>
    </w:p>
    <w:p w14:paraId="134560FD" w14:textId="77777777" w:rsidR="002040E0" w:rsidRDefault="002040E0" w:rsidP="002040E0">
      <w:pPr>
        <w:spacing w:after="0" w:line="240" w:lineRule="auto"/>
        <w:rPr>
          <w:rFonts w:cstheme="minorHAnsi"/>
          <w:sz w:val="20"/>
          <w:szCs w:val="20"/>
        </w:rPr>
      </w:pPr>
    </w:p>
    <w:p w14:paraId="67A68806" w14:textId="77777777" w:rsidR="002040E0" w:rsidRPr="001204DE" w:rsidRDefault="002040E0" w:rsidP="002040E0">
      <w:pPr>
        <w:spacing w:after="0" w:line="240" w:lineRule="auto"/>
        <w:rPr>
          <w:rFonts w:cstheme="minorHAnsi"/>
          <w:sz w:val="20"/>
          <w:szCs w:val="20"/>
        </w:rPr>
      </w:pPr>
    </w:p>
    <w:p w14:paraId="7ABD3E45" w14:textId="77777777" w:rsidR="002040E0" w:rsidRPr="001204DE" w:rsidRDefault="002040E0" w:rsidP="002040E0">
      <w:pPr>
        <w:spacing w:after="0" w:line="240" w:lineRule="auto"/>
        <w:rPr>
          <w:rFonts w:cstheme="minorHAnsi"/>
          <w:sz w:val="20"/>
          <w:szCs w:val="20"/>
        </w:rPr>
      </w:pPr>
    </w:p>
    <w:p w14:paraId="490AD314" w14:textId="77777777" w:rsidR="002040E0" w:rsidRPr="001204DE" w:rsidRDefault="002040E0" w:rsidP="002040E0">
      <w:pPr>
        <w:spacing w:after="0" w:line="240" w:lineRule="auto"/>
        <w:rPr>
          <w:rFonts w:cstheme="minorHAnsi"/>
          <w:sz w:val="20"/>
          <w:szCs w:val="20"/>
        </w:rPr>
      </w:pPr>
    </w:p>
    <w:p w14:paraId="3F508367" w14:textId="77777777" w:rsidR="002040E0" w:rsidRPr="001204DE" w:rsidRDefault="002040E0" w:rsidP="002040E0">
      <w:pPr>
        <w:spacing w:after="0" w:line="240" w:lineRule="auto"/>
        <w:rPr>
          <w:rFonts w:cstheme="minorHAnsi"/>
          <w:sz w:val="20"/>
          <w:szCs w:val="20"/>
        </w:rPr>
      </w:pPr>
    </w:p>
    <w:p w14:paraId="0ECDD7CB" w14:textId="77777777" w:rsidR="002040E0" w:rsidRPr="001204DE" w:rsidRDefault="002040E0" w:rsidP="002040E0">
      <w:pPr>
        <w:spacing w:after="0" w:line="240" w:lineRule="auto"/>
        <w:rPr>
          <w:rFonts w:cstheme="minorHAnsi"/>
          <w:sz w:val="20"/>
          <w:szCs w:val="20"/>
        </w:rPr>
      </w:pPr>
    </w:p>
    <w:p w14:paraId="09DC4444" w14:textId="77777777" w:rsidR="002040E0" w:rsidRPr="009F00BF" w:rsidRDefault="002040E0" w:rsidP="002040E0">
      <w:pPr>
        <w:spacing w:after="0" w:line="240" w:lineRule="auto"/>
        <w:rPr>
          <w:rFonts w:ascii="Arial" w:hAnsi="Arial" w:cs="Arial"/>
          <w:sz w:val="19"/>
          <w:szCs w:val="19"/>
        </w:rPr>
      </w:pPr>
      <w:r w:rsidRPr="009F00BF">
        <w:rPr>
          <w:rFonts w:ascii="Arial" w:hAnsi="Arial" w:cs="Arial"/>
          <w:sz w:val="19"/>
          <w:szCs w:val="19"/>
        </w:rPr>
        <w:t>maart 2023, versie 1.0</w:t>
      </w:r>
    </w:p>
    <w:p w14:paraId="62339D0C" w14:textId="77777777" w:rsidR="002040E0" w:rsidRPr="009F00BF" w:rsidRDefault="002040E0" w:rsidP="002040E0">
      <w:pPr>
        <w:spacing w:after="0" w:line="240" w:lineRule="auto"/>
        <w:rPr>
          <w:rFonts w:ascii="Arial" w:hAnsi="Arial" w:cs="Arial"/>
          <w:sz w:val="19"/>
          <w:szCs w:val="19"/>
        </w:rPr>
      </w:pPr>
    </w:p>
    <w:p w14:paraId="711CC5F9" w14:textId="77777777" w:rsidR="002040E0" w:rsidRPr="009F00BF" w:rsidRDefault="002040E0" w:rsidP="002040E0">
      <w:pPr>
        <w:tabs>
          <w:tab w:val="left" w:pos="3969"/>
        </w:tabs>
        <w:spacing w:after="0" w:line="240" w:lineRule="auto"/>
        <w:rPr>
          <w:rFonts w:ascii="Arial" w:hAnsi="Arial" w:cs="Arial"/>
          <w:sz w:val="19"/>
          <w:szCs w:val="19"/>
        </w:rPr>
      </w:pPr>
      <w:r w:rsidRPr="009F00BF">
        <w:rPr>
          <w:rFonts w:ascii="Arial" w:hAnsi="Arial" w:cs="Arial"/>
          <w:sz w:val="19"/>
          <w:szCs w:val="19"/>
        </w:rPr>
        <w:t xml:space="preserve">Koninklijke </w:t>
      </w:r>
    </w:p>
    <w:p w14:paraId="77E3E1E2" w14:textId="77777777" w:rsidR="002040E0" w:rsidRPr="009F00BF" w:rsidRDefault="002040E0" w:rsidP="002040E0">
      <w:pPr>
        <w:tabs>
          <w:tab w:val="left" w:pos="3969"/>
        </w:tabs>
        <w:spacing w:after="0" w:line="240" w:lineRule="auto"/>
        <w:rPr>
          <w:rFonts w:ascii="Arial" w:hAnsi="Arial" w:cs="Arial"/>
          <w:sz w:val="19"/>
          <w:szCs w:val="19"/>
        </w:rPr>
      </w:pPr>
      <w:r w:rsidRPr="009F00BF">
        <w:rPr>
          <w:rFonts w:ascii="Arial" w:hAnsi="Arial" w:cs="Arial"/>
          <w:sz w:val="19"/>
          <w:szCs w:val="19"/>
        </w:rPr>
        <w:t xml:space="preserve">Nederlandse </w:t>
      </w:r>
    </w:p>
    <w:p w14:paraId="7C5D81D3" w14:textId="77777777" w:rsidR="002040E0" w:rsidRPr="009F00BF" w:rsidRDefault="002040E0" w:rsidP="002040E0">
      <w:pPr>
        <w:tabs>
          <w:tab w:val="left" w:pos="3969"/>
        </w:tabs>
        <w:spacing w:after="0" w:line="240" w:lineRule="auto"/>
        <w:rPr>
          <w:rFonts w:ascii="Arial" w:hAnsi="Arial" w:cs="Arial"/>
          <w:sz w:val="19"/>
          <w:szCs w:val="19"/>
        </w:rPr>
      </w:pPr>
      <w:r w:rsidRPr="009F00BF">
        <w:rPr>
          <w:rFonts w:ascii="Arial" w:hAnsi="Arial" w:cs="Arial"/>
          <w:sz w:val="19"/>
          <w:szCs w:val="19"/>
        </w:rPr>
        <w:t xml:space="preserve">Beroepsorganisatie </w:t>
      </w:r>
    </w:p>
    <w:p w14:paraId="2A4A7D0E" w14:textId="77777777" w:rsidR="002040E0" w:rsidRPr="009F00BF" w:rsidRDefault="002040E0" w:rsidP="002040E0">
      <w:pPr>
        <w:tabs>
          <w:tab w:val="left" w:pos="3969"/>
          <w:tab w:val="left" w:pos="4233"/>
        </w:tabs>
        <w:spacing w:after="0" w:line="240" w:lineRule="auto"/>
        <w:rPr>
          <w:rFonts w:ascii="Arial" w:hAnsi="Arial" w:cs="Arial"/>
          <w:sz w:val="19"/>
          <w:szCs w:val="19"/>
        </w:rPr>
      </w:pPr>
      <w:r w:rsidRPr="009F00BF">
        <w:rPr>
          <w:rFonts w:ascii="Arial" w:hAnsi="Arial" w:cs="Arial"/>
          <w:sz w:val="19"/>
          <w:szCs w:val="19"/>
        </w:rPr>
        <w:t>van Accountants</w:t>
      </w:r>
    </w:p>
    <w:p w14:paraId="1B8EF8F2" w14:textId="77777777" w:rsidR="002040E0" w:rsidRDefault="002040E0" w:rsidP="00B04EFC">
      <w:pPr>
        <w:rPr>
          <w:rFonts w:ascii="Arial" w:hAnsi="Arial" w:cs="Arial"/>
          <w:b/>
          <w:bCs/>
          <w:sz w:val="19"/>
          <w:szCs w:val="19"/>
        </w:rPr>
      </w:pPr>
    </w:p>
    <w:p w14:paraId="7D324F98" w14:textId="65869CF7" w:rsidR="006206DD" w:rsidRDefault="006206DD" w:rsidP="00B04EFC">
      <w:pPr>
        <w:rPr>
          <w:rFonts w:ascii="Arial" w:hAnsi="Arial" w:cs="Arial"/>
          <w:b/>
          <w:bCs/>
          <w:sz w:val="19"/>
          <w:szCs w:val="19"/>
        </w:rPr>
      </w:pPr>
    </w:p>
    <w:p w14:paraId="0261D07E" w14:textId="77777777" w:rsidR="00C417F3" w:rsidRPr="003E6BAD" w:rsidRDefault="00C417F3" w:rsidP="00C417F3">
      <w:pPr>
        <w:spacing w:after="0" w:line="240" w:lineRule="auto"/>
        <w:rPr>
          <w:rFonts w:ascii="Arial" w:hAnsi="Arial" w:cs="Arial"/>
          <w:sz w:val="19"/>
          <w:szCs w:val="19"/>
        </w:rPr>
      </w:pPr>
    </w:p>
    <w:sdt>
      <w:sdtPr>
        <w:rPr>
          <w:rFonts w:asciiTheme="minorHAnsi" w:eastAsiaTheme="minorHAnsi" w:hAnsiTheme="minorHAnsi" w:cstheme="minorBidi"/>
          <w:color w:val="ED7D31" w:themeColor="accent2"/>
          <w:sz w:val="22"/>
          <w:szCs w:val="22"/>
        </w:rPr>
        <w:id w:val="355389555"/>
        <w:docPartObj>
          <w:docPartGallery w:val="Table of Contents"/>
          <w:docPartUnique/>
        </w:docPartObj>
      </w:sdtPr>
      <w:sdtEndPr>
        <w:rPr>
          <w:rFonts w:ascii="Arial" w:hAnsi="Arial" w:cs="Arial"/>
          <w:b/>
          <w:bCs/>
          <w:noProof/>
          <w:color w:val="auto"/>
          <w:sz w:val="19"/>
          <w:szCs w:val="19"/>
        </w:rPr>
      </w:sdtEndPr>
      <w:sdtContent>
        <w:p w14:paraId="6164A2CF" w14:textId="6D98663E" w:rsidR="00C417F3" w:rsidRPr="00A556AA" w:rsidRDefault="00C417F3" w:rsidP="00A556AA">
          <w:pPr>
            <w:pStyle w:val="Kop1"/>
            <w:rPr>
              <w:color w:val="ED7D31" w:themeColor="accent2"/>
            </w:rPr>
          </w:pPr>
          <w:r w:rsidRPr="00A556AA">
            <w:rPr>
              <w:color w:val="ED7D31" w:themeColor="accent2"/>
            </w:rPr>
            <w:t>Inhoudsopgave</w:t>
          </w:r>
        </w:p>
        <w:p w14:paraId="4A4C6AA8" w14:textId="3BADECBD" w:rsidR="00C417F3" w:rsidRPr="00C417F3" w:rsidRDefault="00C417F3">
          <w:pPr>
            <w:pStyle w:val="Inhopg1"/>
            <w:tabs>
              <w:tab w:val="left" w:pos="440"/>
              <w:tab w:val="right" w:leader="dot" w:pos="9062"/>
            </w:tabs>
            <w:rPr>
              <w:rFonts w:ascii="Arial" w:eastAsiaTheme="minorEastAsia" w:hAnsi="Arial" w:cs="Arial"/>
              <w:b w:val="0"/>
              <w:bCs w:val="0"/>
              <w:caps/>
              <w:noProof/>
              <w:sz w:val="19"/>
              <w:szCs w:val="19"/>
              <w:lang w:eastAsia="nl-NL"/>
            </w:rPr>
          </w:pPr>
          <w:r w:rsidRPr="00C417F3">
            <w:rPr>
              <w:rFonts w:ascii="Arial" w:hAnsi="Arial" w:cs="Arial"/>
              <w:b w:val="0"/>
              <w:bCs w:val="0"/>
              <w:sz w:val="19"/>
              <w:szCs w:val="19"/>
            </w:rPr>
            <w:fldChar w:fldCharType="begin"/>
          </w:r>
          <w:r w:rsidRPr="00C417F3">
            <w:rPr>
              <w:rFonts w:ascii="Arial" w:hAnsi="Arial" w:cs="Arial"/>
              <w:sz w:val="19"/>
              <w:szCs w:val="19"/>
            </w:rPr>
            <w:instrText>TOC \o "1-3" \h \z \u</w:instrText>
          </w:r>
          <w:r w:rsidRPr="00C417F3">
            <w:rPr>
              <w:rFonts w:ascii="Arial" w:hAnsi="Arial" w:cs="Arial"/>
              <w:b w:val="0"/>
              <w:bCs w:val="0"/>
              <w:sz w:val="19"/>
              <w:szCs w:val="19"/>
            </w:rPr>
            <w:fldChar w:fldCharType="separate"/>
          </w:r>
          <w:hyperlink w:anchor="_Toc133230324" w:history="1">
            <w:r w:rsidRPr="00C417F3">
              <w:rPr>
                <w:rStyle w:val="Hyperlink"/>
                <w:rFonts w:ascii="Arial" w:hAnsi="Arial" w:cs="Arial"/>
                <w:noProof/>
                <w:sz w:val="19"/>
                <w:szCs w:val="19"/>
              </w:rPr>
              <w:t>1.</w:t>
            </w:r>
            <w:r w:rsidRPr="00C417F3">
              <w:rPr>
                <w:rFonts w:ascii="Arial" w:eastAsiaTheme="minorEastAsia" w:hAnsi="Arial" w:cs="Arial"/>
                <w:b w:val="0"/>
                <w:bCs w:val="0"/>
                <w:caps/>
                <w:noProof/>
                <w:sz w:val="19"/>
                <w:szCs w:val="19"/>
                <w:lang w:eastAsia="nl-NL"/>
              </w:rPr>
              <w:tab/>
            </w:r>
            <w:r w:rsidRPr="00C417F3">
              <w:rPr>
                <w:rStyle w:val="Hyperlink"/>
                <w:rFonts w:ascii="Arial" w:hAnsi="Arial" w:cs="Arial"/>
                <w:noProof/>
                <w:sz w:val="19"/>
                <w:szCs w:val="19"/>
              </w:rPr>
              <w:t>Inleiding</w:t>
            </w:r>
            <w:r w:rsidRPr="00C417F3">
              <w:rPr>
                <w:rFonts w:ascii="Arial" w:hAnsi="Arial" w:cs="Arial"/>
                <w:noProof/>
                <w:webHidden/>
                <w:sz w:val="19"/>
                <w:szCs w:val="19"/>
              </w:rPr>
              <w:tab/>
            </w:r>
            <w:r w:rsidRPr="00C417F3">
              <w:rPr>
                <w:rFonts w:ascii="Arial" w:hAnsi="Arial" w:cs="Arial"/>
                <w:noProof/>
                <w:webHidden/>
                <w:sz w:val="19"/>
                <w:szCs w:val="19"/>
              </w:rPr>
              <w:fldChar w:fldCharType="begin"/>
            </w:r>
            <w:r w:rsidRPr="00C417F3">
              <w:rPr>
                <w:rFonts w:ascii="Arial" w:hAnsi="Arial" w:cs="Arial"/>
                <w:noProof/>
                <w:webHidden/>
                <w:sz w:val="19"/>
                <w:szCs w:val="19"/>
              </w:rPr>
              <w:instrText xml:space="preserve"> PAGEREF _Toc133230324 \h </w:instrText>
            </w:r>
            <w:r w:rsidRPr="00C417F3">
              <w:rPr>
                <w:rFonts w:ascii="Arial" w:hAnsi="Arial" w:cs="Arial"/>
                <w:noProof/>
                <w:webHidden/>
                <w:sz w:val="19"/>
                <w:szCs w:val="19"/>
              </w:rPr>
            </w:r>
            <w:r w:rsidRPr="00C417F3">
              <w:rPr>
                <w:rFonts w:ascii="Arial" w:hAnsi="Arial" w:cs="Arial"/>
                <w:noProof/>
                <w:webHidden/>
                <w:sz w:val="19"/>
                <w:szCs w:val="19"/>
              </w:rPr>
              <w:fldChar w:fldCharType="separate"/>
            </w:r>
            <w:r w:rsidR="00E04DFA">
              <w:rPr>
                <w:rFonts w:ascii="Arial" w:hAnsi="Arial" w:cs="Arial"/>
                <w:noProof/>
                <w:webHidden/>
                <w:sz w:val="19"/>
                <w:szCs w:val="19"/>
              </w:rPr>
              <w:t>3</w:t>
            </w:r>
            <w:r w:rsidRPr="00C417F3">
              <w:rPr>
                <w:rFonts w:ascii="Arial" w:hAnsi="Arial" w:cs="Arial"/>
                <w:noProof/>
                <w:webHidden/>
                <w:sz w:val="19"/>
                <w:szCs w:val="19"/>
              </w:rPr>
              <w:fldChar w:fldCharType="end"/>
            </w:r>
          </w:hyperlink>
        </w:p>
        <w:p w14:paraId="70A49ADA" w14:textId="67F0565B"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25" w:history="1">
            <w:r w:rsidR="00C417F3" w:rsidRPr="00C417F3">
              <w:rPr>
                <w:rStyle w:val="Hyperlink"/>
                <w:rFonts w:ascii="Arial" w:hAnsi="Arial" w:cs="Arial"/>
                <w:noProof/>
                <w:sz w:val="19"/>
                <w:szCs w:val="19"/>
              </w:rPr>
              <w:t>2.</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Regelgeving</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_Toc133230325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4</w:t>
            </w:r>
            <w:r w:rsidR="00C417F3" w:rsidRPr="00C417F3">
              <w:rPr>
                <w:rFonts w:ascii="Arial" w:hAnsi="Arial" w:cs="Arial"/>
                <w:noProof/>
                <w:webHidden/>
                <w:sz w:val="19"/>
                <w:szCs w:val="19"/>
              </w:rPr>
              <w:fldChar w:fldCharType="end"/>
            </w:r>
          </w:hyperlink>
        </w:p>
        <w:p w14:paraId="75D585A4" w14:textId="0467E747"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26" w:history="1">
            <w:r w:rsidR="00C417F3" w:rsidRPr="00C417F3">
              <w:rPr>
                <w:rStyle w:val="Hyperlink"/>
                <w:rFonts w:ascii="Arial" w:hAnsi="Arial" w:cs="Arial"/>
                <w:noProof/>
                <w:sz w:val="19"/>
                <w:szCs w:val="19"/>
              </w:rPr>
              <w:t>3.</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De Raad voor de Praktijkopleidingen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_Toc133230326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5</w:t>
            </w:r>
            <w:r w:rsidR="00C417F3" w:rsidRPr="00C417F3">
              <w:rPr>
                <w:rFonts w:ascii="Arial" w:hAnsi="Arial" w:cs="Arial"/>
                <w:noProof/>
                <w:webHidden/>
                <w:sz w:val="19"/>
                <w:szCs w:val="19"/>
              </w:rPr>
              <w:fldChar w:fldCharType="end"/>
            </w:r>
          </w:hyperlink>
        </w:p>
        <w:p w14:paraId="1B74ECE0" w14:textId="6837DD2D"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27" w:history="1">
            <w:r w:rsidR="00C417F3" w:rsidRPr="00C417F3">
              <w:rPr>
                <w:rStyle w:val="Hyperlink"/>
                <w:rFonts w:ascii="Arial" w:hAnsi="Arial" w:cs="Arial"/>
                <w:noProof/>
                <w:sz w:val="19"/>
                <w:szCs w:val="19"/>
              </w:rPr>
              <w:t>4.</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NBA Stagebureau</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_Toc133230327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6</w:t>
            </w:r>
            <w:r w:rsidR="00C417F3" w:rsidRPr="00C417F3">
              <w:rPr>
                <w:rFonts w:ascii="Arial" w:hAnsi="Arial" w:cs="Arial"/>
                <w:noProof/>
                <w:webHidden/>
                <w:sz w:val="19"/>
                <w:szCs w:val="19"/>
              </w:rPr>
              <w:fldChar w:fldCharType="end"/>
            </w:r>
          </w:hyperlink>
        </w:p>
        <w:p w14:paraId="6FB0106F" w14:textId="6EC64E33"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28" w:history="1">
            <w:r w:rsidR="00C417F3" w:rsidRPr="00C417F3">
              <w:rPr>
                <w:rStyle w:val="Hyperlink"/>
                <w:rFonts w:ascii="Arial" w:hAnsi="Arial" w:cs="Arial"/>
                <w:noProof/>
                <w:sz w:val="19"/>
                <w:szCs w:val="19"/>
              </w:rPr>
              <w:t>4.1</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Organisatie</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_Toc133230328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6</w:t>
            </w:r>
            <w:r w:rsidR="00C417F3" w:rsidRPr="00C417F3">
              <w:rPr>
                <w:rFonts w:ascii="Arial" w:hAnsi="Arial" w:cs="Arial"/>
                <w:noProof/>
                <w:webHidden/>
                <w:sz w:val="19"/>
                <w:szCs w:val="19"/>
              </w:rPr>
              <w:fldChar w:fldCharType="end"/>
            </w:r>
          </w:hyperlink>
        </w:p>
        <w:p w14:paraId="507361F7" w14:textId="68182833"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29" w:history="1">
            <w:r w:rsidR="00C417F3" w:rsidRPr="00C417F3">
              <w:rPr>
                <w:rStyle w:val="Hyperlink"/>
                <w:rFonts w:ascii="Arial" w:hAnsi="Arial" w:cs="Arial"/>
                <w:noProof/>
                <w:sz w:val="19"/>
                <w:szCs w:val="19"/>
              </w:rPr>
              <w:t>4.2</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Taken en verantwoordelijkheden van het Stagebureau</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_Toc133230329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6</w:t>
            </w:r>
            <w:r w:rsidR="00C417F3" w:rsidRPr="00C417F3">
              <w:rPr>
                <w:rFonts w:ascii="Arial" w:hAnsi="Arial" w:cs="Arial"/>
                <w:noProof/>
                <w:webHidden/>
                <w:sz w:val="19"/>
                <w:szCs w:val="19"/>
              </w:rPr>
              <w:fldChar w:fldCharType="end"/>
            </w:r>
          </w:hyperlink>
        </w:p>
        <w:p w14:paraId="75823371" w14:textId="11837049"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0" w:history="1">
            <w:r w:rsidR="00C417F3" w:rsidRPr="00C417F3">
              <w:rPr>
                <w:rStyle w:val="Hyperlink"/>
                <w:rFonts w:ascii="Arial" w:hAnsi="Arial" w:cs="Arial"/>
                <w:noProof/>
                <w:sz w:val="19"/>
                <w:szCs w:val="19"/>
              </w:rPr>
              <w:t>4.3</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Communicatie</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_Toc133230330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7</w:t>
            </w:r>
            <w:r w:rsidR="00C417F3" w:rsidRPr="00C417F3">
              <w:rPr>
                <w:rFonts w:ascii="Arial" w:hAnsi="Arial" w:cs="Arial"/>
                <w:noProof/>
                <w:webHidden/>
                <w:sz w:val="19"/>
                <w:szCs w:val="19"/>
              </w:rPr>
              <w:fldChar w:fldCharType="end"/>
            </w:r>
          </w:hyperlink>
        </w:p>
        <w:p w14:paraId="1EFC79C7" w14:textId="4423C0B0"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1" w:history="1">
            <w:r w:rsidR="00C417F3" w:rsidRPr="00C417F3">
              <w:rPr>
                <w:rStyle w:val="Hyperlink"/>
                <w:rFonts w:ascii="Arial" w:hAnsi="Arial" w:cs="Arial"/>
                <w:noProof/>
                <w:sz w:val="19"/>
                <w:szCs w:val="19"/>
              </w:rPr>
              <w:t>4.3</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Stagebestuur</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_Toc133230331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7</w:t>
            </w:r>
            <w:r w:rsidR="00C417F3" w:rsidRPr="00C417F3">
              <w:rPr>
                <w:rFonts w:ascii="Arial" w:hAnsi="Arial" w:cs="Arial"/>
                <w:noProof/>
                <w:webHidden/>
                <w:sz w:val="19"/>
                <w:szCs w:val="19"/>
              </w:rPr>
              <w:fldChar w:fldCharType="end"/>
            </w:r>
          </w:hyperlink>
        </w:p>
        <w:p w14:paraId="56D8875B" w14:textId="70701486"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32" w:history="1">
            <w:r w:rsidR="00C417F3" w:rsidRPr="00C417F3">
              <w:rPr>
                <w:rStyle w:val="Hyperlink"/>
                <w:rFonts w:ascii="Arial" w:hAnsi="Arial" w:cs="Arial"/>
                <w:noProof/>
                <w:sz w:val="19"/>
                <w:szCs w:val="19"/>
              </w:rPr>
              <w:t>5.</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Trainees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_Toc133230332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9</w:t>
            </w:r>
            <w:r w:rsidR="00C417F3" w:rsidRPr="00C417F3">
              <w:rPr>
                <w:rFonts w:ascii="Arial" w:hAnsi="Arial" w:cs="Arial"/>
                <w:noProof/>
                <w:webHidden/>
                <w:sz w:val="19"/>
                <w:szCs w:val="19"/>
              </w:rPr>
              <w:fldChar w:fldCharType="end"/>
            </w:r>
          </w:hyperlink>
        </w:p>
        <w:p w14:paraId="4BCD9383" w14:textId="45790508"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3" w:history="1">
            <w:r w:rsidR="00C417F3" w:rsidRPr="00C417F3">
              <w:rPr>
                <w:rStyle w:val="Hyperlink"/>
                <w:rFonts w:ascii="Arial" w:hAnsi="Arial" w:cs="Arial"/>
                <w:noProof/>
                <w:sz w:val="19"/>
                <w:szCs w:val="19"/>
              </w:rPr>
              <w:t>5.1</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Verantwoordelijkheden van trainees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_Toc133230333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9</w:t>
            </w:r>
            <w:r w:rsidR="00C417F3" w:rsidRPr="00C417F3">
              <w:rPr>
                <w:rFonts w:ascii="Arial" w:hAnsi="Arial" w:cs="Arial"/>
                <w:noProof/>
                <w:webHidden/>
                <w:sz w:val="19"/>
                <w:szCs w:val="19"/>
              </w:rPr>
              <w:fldChar w:fldCharType="end"/>
            </w:r>
          </w:hyperlink>
        </w:p>
        <w:p w14:paraId="28A0E02F" w14:textId="4C8C484B"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4" w:history="1">
            <w:r w:rsidR="00C417F3" w:rsidRPr="00C417F3">
              <w:rPr>
                <w:rStyle w:val="Hyperlink"/>
                <w:rFonts w:ascii="Arial" w:hAnsi="Arial" w:cs="Arial"/>
                <w:noProof/>
                <w:sz w:val="19"/>
                <w:szCs w:val="19"/>
              </w:rPr>
              <w:t>5.2</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 xml:space="preserve"> Onderbreking en beëindiging van de praktijkopleiding</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_Toc133230334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9</w:t>
            </w:r>
            <w:r w:rsidR="00C417F3" w:rsidRPr="00C417F3">
              <w:rPr>
                <w:rFonts w:ascii="Arial" w:hAnsi="Arial" w:cs="Arial"/>
                <w:noProof/>
                <w:webHidden/>
                <w:sz w:val="19"/>
                <w:szCs w:val="19"/>
              </w:rPr>
              <w:fldChar w:fldCharType="end"/>
            </w:r>
          </w:hyperlink>
        </w:p>
        <w:p w14:paraId="3EC52B83" w14:textId="152D953A"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5" w:history="1">
            <w:r w:rsidR="00C417F3" w:rsidRPr="00C417F3">
              <w:rPr>
                <w:rStyle w:val="Hyperlink"/>
                <w:rFonts w:ascii="Arial" w:hAnsi="Arial" w:cs="Arial"/>
                <w:noProof/>
                <w:sz w:val="19"/>
                <w:szCs w:val="19"/>
              </w:rPr>
              <w:t>5.3</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Het toelaten van trainees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_Toc133230335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9</w:t>
            </w:r>
            <w:r w:rsidR="00C417F3" w:rsidRPr="00C417F3">
              <w:rPr>
                <w:rFonts w:ascii="Arial" w:hAnsi="Arial" w:cs="Arial"/>
                <w:noProof/>
                <w:webHidden/>
                <w:sz w:val="19"/>
                <w:szCs w:val="19"/>
              </w:rPr>
              <w:fldChar w:fldCharType="end"/>
            </w:r>
          </w:hyperlink>
        </w:p>
        <w:p w14:paraId="2D232286" w14:textId="224C6CD4"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6" w:history="1">
            <w:r w:rsidR="00C417F3" w:rsidRPr="00C417F3">
              <w:rPr>
                <w:rStyle w:val="Hyperlink"/>
                <w:rFonts w:ascii="Arial" w:hAnsi="Arial" w:cs="Arial"/>
                <w:noProof/>
                <w:sz w:val="19"/>
                <w:szCs w:val="19"/>
              </w:rPr>
              <w:t>5.4</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Bewaking termijnen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_Toc133230336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10</w:t>
            </w:r>
            <w:r w:rsidR="00C417F3" w:rsidRPr="00C417F3">
              <w:rPr>
                <w:rFonts w:ascii="Arial" w:hAnsi="Arial" w:cs="Arial"/>
                <w:noProof/>
                <w:webHidden/>
                <w:sz w:val="19"/>
                <w:szCs w:val="19"/>
              </w:rPr>
              <w:fldChar w:fldCharType="end"/>
            </w:r>
          </w:hyperlink>
        </w:p>
        <w:p w14:paraId="37F031AB" w14:textId="0798EFBE"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7" w:history="1">
            <w:r w:rsidR="00C417F3" w:rsidRPr="00C417F3">
              <w:rPr>
                <w:rStyle w:val="Hyperlink"/>
                <w:rFonts w:ascii="Arial" w:hAnsi="Arial" w:cs="Arial"/>
                <w:noProof/>
                <w:sz w:val="19"/>
                <w:szCs w:val="19"/>
              </w:rPr>
              <w:t>5.5</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Dossiers specifieke werkomgeving</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_Toc133230337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10</w:t>
            </w:r>
            <w:r w:rsidR="00C417F3" w:rsidRPr="00C417F3">
              <w:rPr>
                <w:rFonts w:ascii="Arial" w:hAnsi="Arial" w:cs="Arial"/>
                <w:noProof/>
                <w:webHidden/>
                <w:sz w:val="19"/>
                <w:szCs w:val="19"/>
              </w:rPr>
              <w:fldChar w:fldCharType="end"/>
            </w:r>
          </w:hyperlink>
        </w:p>
        <w:p w14:paraId="14AE2F70" w14:textId="4A3EF037"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38" w:history="1">
            <w:r w:rsidR="00C417F3" w:rsidRPr="00C417F3">
              <w:rPr>
                <w:rStyle w:val="Hyperlink"/>
                <w:rFonts w:ascii="Arial" w:hAnsi="Arial" w:cs="Arial"/>
                <w:noProof/>
                <w:sz w:val="19"/>
                <w:szCs w:val="19"/>
              </w:rPr>
              <w:t>5.6</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Praktijkopleidingsovereenkomst</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_Toc133230338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10</w:t>
            </w:r>
            <w:r w:rsidR="00C417F3" w:rsidRPr="00C417F3">
              <w:rPr>
                <w:rFonts w:ascii="Arial" w:hAnsi="Arial" w:cs="Arial"/>
                <w:noProof/>
                <w:webHidden/>
                <w:sz w:val="19"/>
                <w:szCs w:val="19"/>
              </w:rPr>
              <w:fldChar w:fldCharType="end"/>
            </w:r>
          </w:hyperlink>
        </w:p>
        <w:p w14:paraId="795E85A5" w14:textId="647C0449"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39" w:history="1">
            <w:r w:rsidR="00C417F3" w:rsidRPr="00C417F3">
              <w:rPr>
                <w:rStyle w:val="Hyperlink"/>
                <w:rFonts w:ascii="Arial" w:hAnsi="Arial" w:cs="Arial"/>
                <w:noProof/>
                <w:sz w:val="19"/>
                <w:szCs w:val="19"/>
              </w:rPr>
              <w:t>6.</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De praktijkbegeleider</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_Toc133230339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11</w:t>
            </w:r>
            <w:r w:rsidR="00C417F3" w:rsidRPr="00C417F3">
              <w:rPr>
                <w:rFonts w:ascii="Arial" w:hAnsi="Arial" w:cs="Arial"/>
                <w:noProof/>
                <w:webHidden/>
                <w:sz w:val="19"/>
                <w:szCs w:val="19"/>
              </w:rPr>
              <w:fldChar w:fldCharType="end"/>
            </w:r>
          </w:hyperlink>
        </w:p>
        <w:p w14:paraId="3A3A005B" w14:textId="3A49D6C1"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40" w:history="1">
            <w:r w:rsidR="00C417F3" w:rsidRPr="00C417F3">
              <w:rPr>
                <w:rStyle w:val="Hyperlink"/>
                <w:rFonts w:ascii="Arial" w:hAnsi="Arial" w:cs="Arial"/>
                <w:noProof/>
                <w:sz w:val="19"/>
                <w:szCs w:val="19"/>
              </w:rPr>
              <w:t xml:space="preserve">6.1 </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Taken en verantwoordelijkheden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_Toc133230340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11</w:t>
            </w:r>
            <w:r w:rsidR="00C417F3" w:rsidRPr="00C417F3">
              <w:rPr>
                <w:rFonts w:ascii="Arial" w:hAnsi="Arial" w:cs="Arial"/>
                <w:noProof/>
                <w:webHidden/>
                <w:sz w:val="19"/>
                <w:szCs w:val="19"/>
              </w:rPr>
              <w:fldChar w:fldCharType="end"/>
            </w:r>
          </w:hyperlink>
        </w:p>
        <w:p w14:paraId="5E2C6ECF" w14:textId="18FD0EF2"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41" w:history="1">
            <w:r w:rsidR="00C417F3" w:rsidRPr="00C417F3">
              <w:rPr>
                <w:rStyle w:val="Hyperlink"/>
                <w:rFonts w:ascii="Arial" w:hAnsi="Arial" w:cs="Arial"/>
                <w:noProof/>
                <w:sz w:val="19"/>
                <w:szCs w:val="19"/>
              </w:rPr>
              <w:t xml:space="preserve">6.2 </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Het selecteren en aanstellen van (externe) praktijkbegeleiders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_Toc133230341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11</w:t>
            </w:r>
            <w:r w:rsidR="00C417F3" w:rsidRPr="00C417F3">
              <w:rPr>
                <w:rFonts w:ascii="Arial" w:hAnsi="Arial" w:cs="Arial"/>
                <w:noProof/>
                <w:webHidden/>
                <w:sz w:val="19"/>
                <w:szCs w:val="19"/>
              </w:rPr>
              <w:fldChar w:fldCharType="end"/>
            </w:r>
          </w:hyperlink>
        </w:p>
        <w:p w14:paraId="69A3ED8A" w14:textId="217D95A7"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42" w:history="1">
            <w:r w:rsidR="00C417F3" w:rsidRPr="00C417F3">
              <w:rPr>
                <w:rStyle w:val="Hyperlink"/>
                <w:rFonts w:ascii="Arial" w:hAnsi="Arial" w:cs="Arial"/>
                <w:noProof/>
                <w:sz w:val="19"/>
                <w:szCs w:val="19"/>
              </w:rPr>
              <w:t>7.</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De beoordelaar</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_Toc133230342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12</w:t>
            </w:r>
            <w:r w:rsidR="00C417F3" w:rsidRPr="00C417F3">
              <w:rPr>
                <w:rFonts w:ascii="Arial" w:hAnsi="Arial" w:cs="Arial"/>
                <w:noProof/>
                <w:webHidden/>
                <w:sz w:val="19"/>
                <w:szCs w:val="19"/>
              </w:rPr>
              <w:fldChar w:fldCharType="end"/>
            </w:r>
          </w:hyperlink>
        </w:p>
        <w:p w14:paraId="50DCA804" w14:textId="4366C6EB"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43" w:history="1">
            <w:r w:rsidR="00C417F3" w:rsidRPr="00C417F3">
              <w:rPr>
                <w:rStyle w:val="Hyperlink"/>
                <w:rFonts w:ascii="Arial" w:hAnsi="Arial" w:cs="Arial"/>
                <w:noProof/>
                <w:sz w:val="19"/>
                <w:szCs w:val="19"/>
              </w:rPr>
              <w:t xml:space="preserve">7.1 </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Taken en verantwoordelijkheden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_Toc133230343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12</w:t>
            </w:r>
            <w:r w:rsidR="00C417F3" w:rsidRPr="00C417F3">
              <w:rPr>
                <w:rFonts w:ascii="Arial" w:hAnsi="Arial" w:cs="Arial"/>
                <w:noProof/>
                <w:webHidden/>
                <w:sz w:val="19"/>
                <w:szCs w:val="19"/>
              </w:rPr>
              <w:fldChar w:fldCharType="end"/>
            </w:r>
          </w:hyperlink>
        </w:p>
        <w:p w14:paraId="3C2675F9" w14:textId="14D6CCE9" w:rsidR="00C417F3" w:rsidRPr="00C417F3" w:rsidRDefault="009248DE" w:rsidP="00A556AA">
          <w:pPr>
            <w:pStyle w:val="Inhopg2"/>
            <w:tabs>
              <w:tab w:val="left" w:pos="660"/>
              <w:tab w:val="left" w:pos="851"/>
              <w:tab w:val="right" w:leader="dot" w:pos="9062"/>
            </w:tabs>
            <w:ind w:left="426"/>
            <w:rPr>
              <w:rFonts w:ascii="Arial" w:eastAsiaTheme="minorEastAsia" w:hAnsi="Arial" w:cs="Arial"/>
              <w:b/>
              <w:bCs/>
              <w:noProof/>
              <w:sz w:val="19"/>
              <w:szCs w:val="19"/>
              <w:lang w:eastAsia="nl-NL"/>
            </w:rPr>
          </w:pPr>
          <w:hyperlink w:anchor="_Toc133230344" w:history="1">
            <w:r w:rsidR="00C417F3" w:rsidRPr="00C417F3">
              <w:rPr>
                <w:rStyle w:val="Hyperlink"/>
                <w:rFonts w:ascii="Arial" w:hAnsi="Arial" w:cs="Arial"/>
                <w:noProof/>
                <w:sz w:val="19"/>
                <w:szCs w:val="19"/>
              </w:rPr>
              <w:t xml:space="preserve">7.2 </w:t>
            </w:r>
            <w:r w:rsidR="00C417F3" w:rsidRPr="00C417F3">
              <w:rPr>
                <w:rFonts w:ascii="Arial" w:eastAsiaTheme="minorEastAsia" w:hAnsi="Arial" w:cs="Arial"/>
                <w:b/>
                <w:bCs/>
                <w:noProof/>
                <w:sz w:val="19"/>
                <w:szCs w:val="19"/>
                <w:lang w:eastAsia="nl-NL"/>
              </w:rPr>
              <w:tab/>
            </w:r>
            <w:r w:rsidR="00C417F3" w:rsidRPr="00C417F3">
              <w:rPr>
                <w:rStyle w:val="Hyperlink"/>
                <w:rFonts w:ascii="Arial" w:hAnsi="Arial" w:cs="Arial"/>
                <w:noProof/>
                <w:sz w:val="19"/>
                <w:szCs w:val="19"/>
              </w:rPr>
              <w:t>Het selecteren en benoemen van beoordelaars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_Toc133230344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12</w:t>
            </w:r>
            <w:r w:rsidR="00C417F3" w:rsidRPr="00C417F3">
              <w:rPr>
                <w:rFonts w:ascii="Arial" w:hAnsi="Arial" w:cs="Arial"/>
                <w:noProof/>
                <w:webHidden/>
                <w:sz w:val="19"/>
                <w:szCs w:val="19"/>
              </w:rPr>
              <w:fldChar w:fldCharType="end"/>
            </w:r>
          </w:hyperlink>
        </w:p>
        <w:p w14:paraId="2A88A71A" w14:textId="11A4F9EA"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45" w:history="1">
            <w:r w:rsidR="00C417F3" w:rsidRPr="00C417F3">
              <w:rPr>
                <w:rStyle w:val="Hyperlink"/>
                <w:rFonts w:ascii="Arial" w:hAnsi="Arial" w:cs="Arial"/>
                <w:noProof/>
                <w:sz w:val="19"/>
                <w:szCs w:val="19"/>
              </w:rPr>
              <w:t>8.</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Klachten, herbeoordelingen en bezwaren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_Toc133230345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13</w:t>
            </w:r>
            <w:r w:rsidR="00C417F3" w:rsidRPr="00C417F3">
              <w:rPr>
                <w:rFonts w:ascii="Arial" w:hAnsi="Arial" w:cs="Arial"/>
                <w:noProof/>
                <w:webHidden/>
                <w:sz w:val="19"/>
                <w:szCs w:val="19"/>
              </w:rPr>
              <w:fldChar w:fldCharType="end"/>
            </w:r>
          </w:hyperlink>
        </w:p>
        <w:p w14:paraId="577F5B86" w14:textId="54F74DD7" w:rsidR="00C417F3" w:rsidRPr="00C417F3" w:rsidRDefault="009248DE">
          <w:pPr>
            <w:pStyle w:val="Inhopg1"/>
            <w:tabs>
              <w:tab w:val="left" w:pos="440"/>
              <w:tab w:val="right" w:leader="dot" w:pos="9062"/>
            </w:tabs>
            <w:rPr>
              <w:rFonts w:ascii="Arial" w:eastAsiaTheme="minorEastAsia" w:hAnsi="Arial" w:cs="Arial"/>
              <w:b w:val="0"/>
              <w:bCs w:val="0"/>
              <w:caps/>
              <w:noProof/>
              <w:sz w:val="19"/>
              <w:szCs w:val="19"/>
              <w:lang w:eastAsia="nl-NL"/>
            </w:rPr>
          </w:pPr>
          <w:hyperlink w:anchor="_Toc133230346" w:history="1">
            <w:r w:rsidR="00C417F3" w:rsidRPr="00C417F3">
              <w:rPr>
                <w:rStyle w:val="Hyperlink"/>
                <w:rFonts w:ascii="Arial" w:hAnsi="Arial" w:cs="Arial"/>
                <w:noProof/>
                <w:sz w:val="19"/>
                <w:szCs w:val="19"/>
              </w:rPr>
              <w:t>9.</w:t>
            </w:r>
            <w:r w:rsidR="00C417F3" w:rsidRPr="00C417F3">
              <w:rPr>
                <w:rFonts w:ascii="Arial" w:eastAsiaTheme="minorEastAsia" w:hAnsi="Arial" w:cs="Arial"/>
                <w:b w:val="0"/>
                <w:bCs w:val="0"/>
                <w:caps/>
                <w:noProof/>
                <w:sz w:val="19"/>
                <w:szCs w:val="19"/>
                <w:lang w:eastAsia="nl-NL"/>
              </w:rPr>
              <w:tab/>
            </w:r>
            <w:r w:rsidR="00C417F3" w:rsidRPr="00C417F3">
              <w:rPr>
                <w:rStyle w:val="Hyperlink"/>
                <w:rFonts w:ascii="Arial" w:hAnsi="Arial" w:cs="Arial"/>
                <w:noProof/>
                <w:sz w:val="19"/>
                <w:szCs w:val="19"/>
              </w:rPr>
              <w:t>Contactgegevens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_Toc133230346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14</w:t>
            </w:r>
            <w:r w:rsidR="00C417F3" w:rsidRPr="00C417F3">
              <w:rPr>
                <w:rFonts w:ascii="Arial" w:hAnsi="Arial" w:cs="Arial"/>
                <w:noProof/>
                <w:webHidden/>
                <w:sz w:val="19"/>
                <w:szCs w:val="19"/>
              </w:rPr>
              <w:fldChar w:fldCharType="end"/>
            </w:r>
          </w:hyperlink>
        </w:p>
        <w:p w14:paraId="4BE6FDAB" w14:textId="46F3F3BA" w:rsidR="00C417F3" w:rsidRPr="00C417F3" w:rsidRDefault="009248DE">
          <w:pPr>
            <w:pStyle w:val="Inhopg1"/>
            <w:tabs>
              <w:tab w:val="right" w:leader="dot" w:pos="9062"/>
            </w:tabs>
            <w:rPr>
              <w:rFonts w:ascii="Arial" w:eastAsiaTheme="minorEastAsia" w:hAnsi="Arial" w:cs="Arial"/>
              <w:b w:val="0"/>
              <w:bCs w:val="0"/>
              <w:caps/>
              <w:noProof/>
              <w:sz w:val="19"/>
              <w:szCs w:val="19"/>
              <w:lang w:eastAsia="nl-NL"/>
            </w:rPr>
          </w:pPr>
          <w:hyperlink w:anchor="_Toc133230347" w:history="1">
            <w:r w:rsidR="00C417F3" w:rsidRPr="00C417F3">
              <w:rPr>
                <w:rStyle w:val="Hyperlink"/>
                <w:rFonts w:ascii="Arial" w:hAnsi="Arial" w:cs="Arial"/>
                <w:noProof/>
                <w:sz w:val="19"/>
                <w:szCs w:val="19"/>
              </w:rPr>
              <w:t>Bijlagen</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_Toc133230347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15</w:t>
            </w:r>
            <w:r w:rsidR="00C417F3" w:rsidRPr="00C417F3">
              <w:rPr>
                <w:rFonts w:ascii="Arial" w:hAnsi="Arial" w:cs="Arial"/>
                <w:noProof/>
                <w:webHidden/>
                <w:sz w:val="19"/>
                <w:szCs w:val="19"/>
              </w:rPr>
              <w:fldChar w:fldCharType="end"/>
            </w:r>
          </w:hyperlink>
        </w:p>
        <w:p w14:paraId="13249F16" w14:textId="0C61DAB0" w:rsidR="00C417F3" w:rsidRPr="00C417F3" w:rsidRDefault="009248DE" w:rsidP="00A556AA">
          <w:pPr>
            <w:pStyle w:val="Inhopg2"/>
            <w:tabs>
              <w:tab w:val="right" w:leader="dot" w:pos="9062"/>
            </w:tabs>
            <w:ind w:left="426"/>
            <w:rPr>
              <w:rFonts w:ascii="Arial" w:eastAsiaTheme="minorEastAsia" w:hAnsi="Arial" w:cs="Arial"/>
              <w:b/>
              <w:bCs/>
              <w:noProof/>
              <w:sz w:val="19"/>
              <w:szCs w:val="19"/>
              <w:lang w:eastAsia="nl-NL"/>
            </w:rPr>
          </w:pPr>
          <w:hyperlink w:anchor="_Toc133230348" w:history="1">
            <w:r w:rsidR="00C417F3" w:rsidRPr="00C417F3">
              <w:rPr>
                <w:rStyle w:val="Hyperlink"/>
                <w:rFonts w:ascii="Arial" w:hAnsi="Arial" w:cs="Arial"/>
                <w:noProof/>
                <w:sz w:val="19"/>
                <w:szCs w:val="19"/>
              </w:rPr>
              <w:t>Bijlage 1:</w:t>
            </w:r>
          </w:hyperlink>
          <w:r w:rsidR="00A556AA">
            <w:rPr>
              <w:rStyle w:val="Hyperlink"/>
              <w:rFonts w:ascii="Arial" w:hAnsi="Arial" w:cs="Arial"/>
              <w:noProof/>
              <w:sz w:val="19"/>
              <w:szCs w:val="19"/>
            </w:rPr>
            <w:t xml:space="preserve"> </w:t>
          </w:r>
          <w:hyperlink w:anchor="_Toc133230349" w:history="1">
            <w:r w:rsidR="00C417F3" w:rsidRPr="00C417F3">
              <w:rPr>
                <w:rStyle w:val="Hyperlink"/>
                <w:rFonts w:ascii="Arial" w:hAnsi="Arial" w:cs="Arial"/>
                <w:noProof/>
                <w:sz w:val="19"/>
                <w:szCs w:val="19"/>
              </w:rPr>
              <w:t>Ondermandaat RPO voor NBA Stagebureau</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_Toc133230349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16</w:t>
            </w:r>
            <w:r w:rsidR="00C417F3" w:rsidRPr="00C417F3">
              <w:rPr>
                <w:rFonts w:ascii="Arial" w:hAnsi="Arial" w:cs="Arial"/>
                <w:noProof/>
                <w:webHidden/>
                <w:sz w:val="19"/>
                <w:szCs w:val="19"/>
              </w:rPr>
              <w:fldChar w:fldCharType="end"/>
            </w:r>
          </w:hyperlink>
        </w:p>
        <w:p w14:paraId="58DB44FC" w14:textId="15674106" w:rsidR="00C417F3" w:rsidRPr="00C417F3" w:rsidRDefault="009248DE" w:rsidP="00A556AA">
          <w:pPr>
            <w:pStyle w:val="Inhopg2"/>
            <w:tabs>
              <w:tab w:val="right" w:leader="dot" w:pos="9062"/>
            </w:tabs>
            <w:ind w:left="426"/>
            <w:rPr>
              <w:rFonts w:ascii="Arial" w:eastAsiaTheme="minorEastAsia" w:hAnsi="Arial" w:cs="Arial"/>
              <w:b/>
              <w:bCs/>
              <w:noProof/>
              <w:sz w:val="19"/>
              <w:szCs w:val="19"/>
              <w:lang w:eastAsia="nl-NL"/>
            </w:rPr>
          </w:pPr>
          <w:hyperlink w:anchor="_Toc133230351" w:history="1">
            <w:r w:rsidR="00C417F3" w:rsidRPr="00C417F3">
              <w:rPr>
                <w:rStyle w:val="Hyperlink"/>
                <w:rFonts w:ascii="Arial" w:hAnsi="Arial" w:cs="Arial"/>
                <w:noProof/>
                <w:sz w:val="19"/>
                <w:szCs w:val="19"/>
              </w:rPr>
              <w:t>Bijlage 2:</w:t>
            </w:r>
          </w:hyperlink>
          <w:r w:rsidR="00A556AA">
            <w:rPr>
              <w:rFonts w:ascii="Arial" w:eastAsiaTheme="minorEastAsia" w:hAnsi="Arial" w:cs="Arial"/>
              <w:b/>
              <w:bCs/>
              <w:noProof/>
              <w:sz w:val="19"/>
              <w:szCs w:val="19"/>
              <w:lang w:eastAsia="nl-NL"/>
            </w:rPr>
            <w:t xml:space="preserve"> </w:t>
          </w:r>
          <w:hyperlink w:anchor="_Toc133230352" w:history="1">
            <w:r w:rsidR="00C417F3" w:rsidRPr="00C417F3">
              <w:rPr>
                <w:rStyle w:val="Hyperlink"/>
                <w:rFonts w:ascii="Arial" w:hAnsi="Arial" w:cs="Arial"/>
                <w:noProof/>
                <w:sz w:val="19"/>
                <w:szCs w:val="19"/>
              </w:rPr>
              <w:t>Overzicht documentatie dossier trainee</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_Toc133230352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17</w:t>
            </w:r>
            <w:r w:rsidR="00C417F3" w:rsidRPr="00C417F3">
              <w:rPr>
                <w:rFonts w:ascii="Arial" w:hAnsi="Arial" w:cs="Arial"/>
                <w:noProof/>
                <w:webHidden/>
                <w:sz w:val="19"/>
                <w:szCs w:val="19"/>
              </w:rPr>
              <w:fldChar w:fldCharType="end"/>
            </w:r>
          </w:hyperlink>
        </w:p>
        <w:p w14:paraId="64EC17B2" w14:textId="4ED5F8AA" w:rsidR="00C417F3" w:rsidRPr="00C417F3" w:rsidRDefault="009248DE" w:rsidP="00A556AA">
          <w:pPr>
            <w:pStyle w:val="Inhopg2"/>
            <w:tabs>
              <w:tab w:val="right" w:leader="dot" w:pos="9062"/>
            </w:tabs>
            <w:ind w:left="426"/>
            <w:rPr>
              <w:rFonts w:ascii="Arial" w:eastAsiaTheme="minorEastAsia" w:hAnsi="Arial" w:cs="Arial"/>
              <w:b/>
              <w:bCs/>
              <w:noProof/>
              <w:sz w:val="19"/>
              <w:szCs w:val="19"/>
              <w:lang w:eastAsia="nl-NL"/>
            </w:rPr>
          </w:pPr>
          <w:hyperlink w:anchor="_Toc133230353" w:history="1">
            <w:r w:rsidR="00C417F3" w:rsidRPr="00C417F3">
              <w:rPr>
                <w:rStyle w:val="Hyperlink"/>
                <w:rFonts w:ascii="Arial" w:hAnsi="Arial" w:cs="Arial"/>
                <w:noProof/>
                <w:sz w:val="19"/>
                <w:szCs w:val="19"/>
              </w:rPr>
              <w:t>Bijlage 3:</w:t>
            </w:r>
          </w:hyperlink>
          <w:r w:rsidR="00A556AA">
            <w:rPr>
              <w:rStyle w:val="Hyperlink"/>
              <w:rFonts w:ascii="Arial" w:hAnsi="Arial" w:cs="Arial"/>
              <w:noProof/>
              <w:sz w:val="19"/>
              <w:szCs w:val="19"/>
            </w:rPr>
            <w:t xml:space="preserve">  </w:t>
          </w:r>
          <w:hyperlink w:anchor="_Toc133230354" w:history="1">
            <w:r w:rsidR="00C417F3" w:rsidRPr="00C417F3">
              <w:rPr>
                <w:rStyle w:val="Hyperlink"/>
                <w:rFonts w:ascii="Arial" w:hAnsi="Arial" w:cs="Arial"/>
                <w:noProof/>
                <w:sz w:val="19"/>
                <w:szCs w:val="19"/>
              </w:rPr>
              <w:t>Competentieprofiel leden NBA Stagebestuur</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_Toc133230354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18</w:t>
            </w:r>
            <w:r w:rsidR="00C417F3" w:rsidRPr="00C417F3">
              <w:rPr>
                <w:rFonts w:ascii="Arial" w:hAnsi="Arial" w:cs="Arial"/>
                <w:noProof/>
                <w:webHidden/>
                <w:sz w:val="19"/>
                <w:szCs w:val="19"/>
              </w:rPr>
              <w:fldChar w:fldCharType="end"/>
            </w:r>
          </w:hyperlink>
        </w:p>
        <w:p w14:paraId="0EC66958" w14:textId="4CFE9576" w:rsidR="00C417F3" w:rsidRPr="00C417F3" w:rsidRDefault="009248DE" w:rsidP="00A556AA">
          <w:pPr>
            <w:pStyle w:val="Inhopg2"/>
            <w:tabs>
              <w:tab w:val="right" w:leader="dot" w:pos="9062"/>
            </w:tabs>
            <w:ind w:left="426"/>
            <w:rPr>
              <w:rFonts w:ascii="Arial" w:eastAsiaTheme="minorEastAsia" w:hAnsi="Arial" w:cs="Arial"/>
              <w:b/>
              <w:bCs/>
              <w:noProof/>
              <w:sz w:val="19"/>
              <w:szCs w:val="19"/>
              <w:lang w:eastAsia="nl-NL"/>
            </w:rPr>
          </w:pPr>
          <w:hyperlink w:anchor="_Toc133230355" w:history="1">
            <w:r w:rsidR="00C417F3" w:rsidRPr="00C417F3">
              <w:rPr>
                <w:rStyle w:val="Hyperlink"/>
                <w:rFonts w:ascii="Arial" w:hAnsi="Arial" w:cs="Arial"/>
                <w:noProof/>
                <w:sz w:val="19"/>
                <w:szCs w:val="19"/>
              </w:rPr>
              <w:t>Bijlage 4:</w:t>
            </w:r>
          </w:hyperlink>
          <w:r w:rsidR="00A556AA">
            <w:rPr>
              <w:rStyle w:val="Hyperlink"/>
              <w:rFonts w:ascii="Arial" w:hAnsi="Arial" w:cs="Arial"/>
              <w:noProof/>
              <w:sz w:val="19"/>
              <w:szCs w:val="19"/>
            </w:rPr>
            <w:t xml:space="preserve">  </w:t>
          </w:r>
          <w:hyperlink w:anchor="_Toc133230356" w:history="1">
            <w:r w:rsidR="00C417F3" w:rsidRPr="00C417F3">
              <w:rPr>
                <w:rStyle w:val="Hyperlink"/>
                <w:rFonts w:ascii="Arial" w:hAnsi="Arial" w:cs="Arial"/>
                <w:noProof/>
                <w:sz w:val="19"/>
                <w:szCs w:val="19"/>
              </w:rPr>
              <w:t>Selecteren en aanstellen praktijkbegeleiders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_Toc133230356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19</w:t>
            </w:r>
            <w:r w:rsidR="00C417F3" w:rsidRPr="00C417F3">
              <w:rPr>
                <w:rFonts w:ascii="Arial" w:hAnsi="Arial" w:cs="Arial"/>
                <w:noProof/>
                <w:webHidden/>
                <w:sz w:val="19"/>
                <w:szCs w:val="19"/>
              </w:rPr>
              <w:fldChar w:fldCharType="end"/>
            </w:r>
          </w:hyperlink>
        </w:p>
        <w:p w14:paraId="357F665E" w14:textId="23707436" w:rsidR="00C417F3" w:rsidRPr="00C417F3" w:rsidRDefault="009248DE" w:rsidP="00A556AA">
          <w:pPr>
            <w:pStyle w:val="Inhopg2"/>
            <w:tabs>
              <w:tab w:val="right" w:leader="dot" w:pos="9062"/>
            </w:tabs>
            <w:ind w:left="426"/>
            <w:rPr>
              <w:rFonts w:ascii="Arial" w:eastAsiaTheme="minorEastAsia" w:hAnsi="Arial" w:cs="Arial"/>
              <w:b/>
              <w:bCs/>
              <w:noProof/>
              <w:sz w:val="19"/>
              <w:szCs w:val="19"/>
              <w:lang w:eastAsia="nl-NL"/>
            </w:rPr>
          </w:pPr>
          <w:hyperlink w:anchor="_Toc133230357" w:history="1">
            <w:r w:rsidR="00C417F3" w:rsidRPr="00C417F3">
              <w:rPr>
                <w:rStyle w:val="Hyperlink"/>
                <w:rFonts w:ascii="Arial" w:hAnsi="Arial" w:cs="Arial"/>
                <w:noProof/>
                <w:sz w:val="19"/>
                <w:szCs w:val="19"/>
              </w:rPr>
              <w:t>Bijlage 5:</w:t>
            </w:r>
          </w:hyperlink>
          <w:r w:rsidR="00A556AA">
            <w:rPr>
              <w:rStyle w:val="Hyperlink"/>
              <w:rFonts w:ascii="Arial" w:hAnsi="Arial" w:cs="Arial"/>
              <w:noProof/>
              <w:sz w:val="19"/>
              <w:szCs w:val="19"/>
            </w:rPr>
            <w:t xml:space="preserve"> </w:t>
          </w:r>
          <w:hyperlink w:anchor="_Toc133230358" w:history="1">
            <w:r w:rsidR="00C417F3" w:rsidRPr="00C417F3">
              <w:rPr>
                <w:rStyle w:val="Hyperlink"/>
                <w:rFonts w:ascii="Arial" w:hAnsi="Arial" w:cs="Arial"/>
                <w:noProof/>
                <w:sz w:val="19"/>
                <w:szCs w:val="19"/>
              </w:rPr>
              <w:t>Selecteren en aanstellen beoordelaars</w:t>
            </w:r>
            <w:r w:rsidR="00C417F3" w:rsidRPr="00C417F3">
              <w:rPr>
                <w:rFonts w:ascii="Arial" w:hAnsi="Arial" w:cs="Arial"/>
                <w:noProof/>
                <w:webHidden/>
                <w:sz w:val="19"/>
                <w:szCs w:val="19"/>
              </w:rPr>
              <w:tab/>
            </w:r>
            <w:r w:rsidR="00C417F3" w:rsidRPr="00C417F3">
              <w:rPr>
                <w:rFonts w:ascii="Arial" w:hAnsi="Arial" w:cs="Arial"/>
                <w:noProof/>
                <w:webHidden/>
                <w:sz w:val="19"/>
                <w:szCs w:val="19"/>
              </w:rPr>
              <w:fldChar w:fldCharType="begin"/>
            </w:r>
            <w:r w:rsidR="00C417F3" w:rsidRPr="00C417F3">
              <w:rPr>
                <w:rFonts w:ascii="Arial" w:hAnsi="Arial" w:cs="Arial"/>
                <w:noProof/>
                <w:webHidden/>
                <w:sz w:val="19"/>
                <w:szCs w:val="19"/>
              </w:rPr>
              <w:instrText xml:space="preserve"> PAGEREF _Toc133230358 \h </w:instrText>
            </w:r>
            <w:r w:rsidR="00C417F3" w:rsidRPr="00C417F3">
              <w:rPr>
                <w:rFonts w:ascii="Arial" w:hAnsi="Arial" w:cs="Arial"/>
                <w:noProof/>
                <w:webHidden/>
                <w:sz w:val="19"/>
                <w:szCs w:val="19"/>
              </w:rPr>
            </w:r>
            <w:r w:rsidR="00C417F3" w:rsidRPr="00C417F3">
              <w:rPr>
                <w:rFonts w:ascii="Arial" w:hAnsi="Arial" w:cs="Arial"/>
                <w:noProof/>
                <w:webHidden/>
                <w:sz w:val="19"/>
                <w:szCs w:val="19"/>
              </w:rPr>
              <w:fldChar w:fldCharType="separate"/>
            </w:r>
            <w:r w:rsidR="00E04DFA">
              <w:rPr>
                <w:rFonts w:ascii="Arial" w:hAnsi="Arial" w:cs="Arial"/>
                <w:noProof/>
                <w:webHidden/>
                <w:sz w:val="19"/>
                <w:szCs w:val="19"/>
              </w:rPr>
              <w:t>20</w:t>
            </w:r>
            <w:r w:rsidR="00C417F3" w:rsidRPr="00C417F3">
              <w:rPr>
                <w:rFonts w:ascii="Arial" w:hAnsi="Arial" w:cs="Arial"/>
                <w:noProof/>
                <w:webHidden/>
                <w:sz w:val="19"/>
                <w:szCs w:val="19"/>
              </w:rPr>
              <w:fldChar w:fldCharType="end"/>
            </w:r>
          </w:hyperlink>
        </w:p>
        <w:p w14:paraId="6CC6BCA2" w14:textId="299C55E8" w:rsidR="00C417F3" w:rsidRPr="00C417F3" w:rsidRDefault="00C417F3">
          <w:pPr>
            <w:rPr>
              <w:rFonts w:ascii="Arial" w:hAnsi="Arial" w:cs="Arial"/>
              <w:sz w:val="19"/>
              <w:szCs w:val="19"/>
            </w:rPr>
          </w:pPr>
          <w:r w:rsidRPr="00C417F3">
            <w:rPr>
              <w:rFonts w:ascii="Arial" w:hAnsi="Arial" w:cs="Arial"/>
              <w:b/>
              <w:bCs/>
              <w:noProof/>
              <w:sz w:val="19"/>
              <w:szCs w:val="19"/>
            </w:rPr>
            <w:fldChar w:fldCharType="end"/>
          </w:r>
        </w:p>
      </w:sdtContent>
    </w:sdt>
    <w:p w14:paraId="7840A849" w14:textId="6EDE4E09" w:rsidR="006206DD" w:rsidRPr="00C417F3" w:rsidRDefault="006206DD">
      <w:pPr>
        <w:rPr>
          <w:rFonts w:ascii="Arial" w:hAnsi="Arial" w:cs="Arial"/>
          <w:b/>
          <w:bCs/>
          <w:sz w:val="19"/>
          <w:szCs w:val="19"/>
        </w:rPr>
      </w:pPr>
      <w:r w:rsidRPr="00C417F3">
        <w:rPr>
          <w:rFonts w:ascii="Arial" w:hAnsi="Arial" w:cs="Arial"/>
          <w:b/>
          <w:bCs/>
          <w:sz w:val="19"/>
          <w:szCs w:val="19"/>
        </w:rPr>
        <w:br w:type="page"/>
      </w:r>
    </w:p>
    <w:p w14:paraId="0D21D21F" w14:textId="77777777" w:rsidR="002040E0" w:rsidRDefault="002040E0" w:rsidP="00B04EFC">
      <w:pPr>
        <w:rPr>
          <w:rFonts w:ascii="Arial" w:hAnsi="Arial" w:cs="Arial"/>
          <w:b/>
          <w:bCs/>
          <w:sz w:val="19"/>
          <w:szCs w:val="19"/>
        </w:rPr>
      </w:pPr>
    </w:p>
    <w:p w14:paraId="7FBD6E67" w14:textId="77777777" w:rsidR="00B04EFC" w:rsidRPr="002040E0" w:rsidRDefault="00B04EFC" w:rsidP="00B04EFC">
      <w:pPr>
        <w:rPr>
          <w:rFonts w:ascii="Arial" w:hAnsi="Arial" w:cs="Arial"/>
          <w:sz w:val="19"/>
          <w:szCs w:val="19"/>
        </w:rPr>
      </w:pPr>
    </w:p>
    <w:p w14:paraId="07AB500B" w14:textId="403CEC02" w:rsidR="00E15CEE" w:rsidRPr="000B0BEA" w:rsidRDefault="008C39FD" w:rsidP="000B0BEA">
      <w:pPr>
        <w:pStyle w:val="Kop1"/>
        <w:numPr>
          <w:ilvl w:val="0"/>
          <w:numId w:val="40"/>
        </w:numPr>
        <w:tabs>
          <w:tab w:val="left" w:pos="0"/>
        </w:tabs>
        <w:ind w:hanging="720"/>
        <w:rPr>
          <w:rFonts w:asciiTheme="minorHAnsi" w:hAnsiTheme="minorHAnsi" w:cstheme="minorHAnsi"/>
          <w:color w:val="ED7D31" w:themeColor="accent2"/>
        </w:rPr>
      </w:pPr>
      <w:bookmarkStart w:id="0" w:name="_Toc133230221"/>
      <w:bookmarkStart w:id="1" w:name="_Toc133230324"/>
      <w:r w:rsidRPr="000B0BEA">
        <w:rPr>
          <w:rFonts w:asciiTheme="minorHAnsi" w:hAnsiTheme="minorHAnsi" w:cstheme="minorHAnsi"/>
          <w:color w:val="ED7D31" w:themeColor="accent2"/>
        </w:rPr>
        <w:t>Inleiding</w:t>
      </w:r>
      <w:bookmarkEnd w:id="0"/>
      <w:bookmarkEnd w:id="1"/>
    </w:p>
    <w:p w14:paraId="3F25405C" w14:textId="77777777" w:rsidR="003E6BAD" w:rsidRPr="003E6BAD" w:rsidRDefault="003E6BAD" w:rsidP="003E6BAD">
      <w:pPr>
        <w:pStyle w:val="Lijstalinea"/>
        <w:spacing w:after="0" w:line="240" w:lineRule="auto"/>
        <w:rPr>
          <w:rFonts w:ascii="Arial" w:hAnsi="Arial" w:cs="Arial"/>
          <w:sz w:val="19"/>
          <w:szCs w:val="19"/>
        </w:rPr>
      </w:pPr>
    </w:p>
    <w:p w14:paraId="6AD09EC5" w14:textId="7F8224FE" w:rsidR="0059292A" w:rsidRPr="002040E0" w:rsidRDefault="0059292A" w:rsidP="0059292A">
      <w:pPr>
        <w:rPr>
          <w:rFonts w:ascii="Arial" w:hAnsi="Arial" w:cs="Arial"/>
          <w:sz w:val="19"/>
          <w:szCs w:val="19"/>
        </w:rPr>
      </w:pPr>
      <w:r w:rsidRPr="002040E0">
        <w:rPr>
          <w:rFonts w:ascii="Arial" w:hAnsi="Arial" w:cs="Arial"/>
          <w:sz w:val="19"/>
          <w:szCs w:val="19"/>
        </w:rPr>
        <w:t xml:space="preserve">In de dagelijkse praktijk worden de trainees – degenen die de praktijkopleiding </w:t>
      </w:r>
      <w:r w:rsidR="009852A3" w:rsidRPr="002040E0">
        <w:rPr>
          <w:rFonts w:ascii="Arial" w:hAnsi="Arial" w:cs="Arial"/>
          <w:sz w:val="19"/>
          <w:szCs w:val="19"/>
        </w:rPr>
        <w:t xml:space="preserve">als onderdeel van de opleiding tot accountant </w:t>
      </w:r>
      <w:r w:rsidRPr="002040E0">
        <w:rPr>
          <w:rFonts w:ascii="Arial" w:hAnsi="Arial" w:cs="Arial"/>
          <w:sz w:val="19"/>
          <w:szCs w:val="19"/>
        </w:rPr>
        <w:t xml:space="preserve">volgen – begeleid vanuit een stagebureau. Grotere (accountants)organisaties hebben </w:t>
      </w:r>
      <w:r w:rsidR="00B04EFC" w:rsidRPr="002040E0">
        <w:rPr>
          <w:rFonts w:ascii="Arial" w:hAnsi="Arial" w:cs="Arial"/>
          <w:sz w:val="19"/>
          <w:szCs w:val="19"/>
        </w:rPr>
        <w:t xml:space="preserve">altijd </w:t>
      </w:r>
      <w:r w:rsidRPr="002040E0">
        <w:rPr>
          <w:rFonts w:ascii="Arial" w:hAnsi="Arial" w:cs="Arial"/>
          <w:sz w:val="19"/>
          <w:szCs w:val="19"/>
        </w:rPr>
        <w:t>een eigen stagebureau, maar het bestuur van de NBA heeft zelf ook een stagebureau ingesteld – het NBA Stagebureau. Het NBA Stagebureau is bedoeld voor trainees die werkzaam zijn bij een werkgever die niet beschikt over een eigen stagebureau en ook geen gebruik kunnen of willen maken van een ander stagebureau.</w:t>
      </w:r>
    </w:p>
    <w:p w14:paraId="3901A155" w14:textId="7C7ECC57" w:rsidR="00F61ABD" w:rsidRPr="002040E0" w:rsidRDefault="0059292A" w:rsidP="00B04EFC">
      <w:pPr>
        <w:rPr>
          <w:rFonts w:ascii="Arial" w:hAnsi="Arial" w:cs="Arial"/>
          <w:sz w:val="19"/>
          <w:szCs w:val="19"/>
        </w:rPr>
      </w:pPr>
      <w:r w:rsidRPr="002040E0">
        <w:rPr>
          <w:rFonts w:ascii="Arial" w:hAnsi="Arial" w:cs="Arial"/>
          <w:sz w:val="19"/>
          <w:szCs w:val="19"/>
        </w:rPr>
        <w:t xml:space="preserve">Dit </w:t>
      </w:r>
      <w:r w:rsidR="006B32D9" w:rsidRPr="002040E0">
        <w:rPr>
          <w:rFonts w:ascii="Arial" w:hAnsi="Arial" w:cs="Arial"/>
          <w:sz w:val="19"/>
          <w:szCs w:val="19"/>
        </w:rPr>
        <w:t xml:space="preserve">beleidsprotocol </w:t>
      </w:r>
      <w:r w:rsidRPr="002040E0">
        <w:rPr>
          <w:rFonts w:ascii="Arial" w:hAnsi="Arial" w:cs="Arial"/>
          <w:sz w:val="19"/>
          <w:szCs w:val="19"/>
        </w:rPr>
        <w:t xml:space="preserve">vormt in de eerste plaats een toelichting op de </w:t>
      </w:r>
      <w:r w:rsidR="009852A3" w:rsidRPr="002040E0">
        <w:rPr>
          <w:rFonts w:ascii="Arial" w:hAnsi="Arial" w:cs="Arial"/>
          <w:sz w:val="19"/>
          <w:szCs w:val="19"/>
        </w:rPr>
        <w:t xml:space="preserve">taken en de organisatie van </w:t>
      </w:r>
      <w:r w:rsidRPr="002040E0">
        <w:rPr>
          <w:rFonts w:ascii="Arial" w:hAnsi="Arial" w:cs="Arial"/>
          <w:sz w:val="19"/>
          <w:szCs w:val="19"/>
        </w:rPr>
        <w:t>het NBA Stagebureau</w:t>
      </w:r>
      <w:r w:rsidR="009852A3" w:rsidRPr="002040E0">
        <w:rPr>
          <w:rFonts w:ascii="Arial" w:hAnsi="Arial" w:cs="Arial"/>
          <w:sz w:val="19"/>
          <w:szCs w:val="19"/>
        </w:rPr>
        <w:t xml:space="preserve">. </w:t>
      </w:r>
      <w:r w:rsidRPr="002040E0">
        <w:rPr>
          <w:rFonts w:ascii="Arial" w:hAnsi="Arial" w:cs="Arial"/>
          <w:sz w:val="19"/>
          <w:szCs w:val="19"/>
        </w:rPr>
        <w:t xml:space="preserve">Vervolgens licht het </w:t>
      </w:r>
      <w:r w:rsidR="006B32D9" w:rsidRPr="002040E0">
        <w:rPr>
          <w:rFonts w:ascii="Arial" w:hAnsi="Arial" w:cs="Arial"/>
          <w:sz w:val="19"/>
          <w:szCs w:val="19"/>
        </w:rPr>
        <w:t xml:space="preserve">beleidsprotocol </w:t>
      </w:r>
      <w:r w:rsidRPr="002040E0">
        <w:rPr>
          <w:rFonts w:ascii="Arial" w:hAnsi="Arial" w:cs="Arial"/>
          <w:sz w:val="19"/>
          <w:szCs w:val="19"/>
        </w:rPr>
        <w:t xml:space="preserve">de relaties die </w:t>
      </w:r>
      <w:r w:rsidR="00B04EFC" w:rsidRPr="002040E0">
        <w:rPr>
          <w:rFonts w:ascii="Arial" w:hAnsi="Arial" w:cs="Arial"/>
          <w:sz w:val="19"/>
          <w:szCs w:val="19"/>
        </w:rPr>
        <w:t>NBA S</w:t>
      </w:r>
      <w:r w:rsidRPr="002040E0">
        <w:rPr>
          <w:rFonts w:ascii="Arial" w:hAnsi="Arial" w:cs="Arial"/>
          <w:sz w:val="19"/>
          <w:szCs w:val="19"/>
        </w:rPr>
        <w:t xml:space="preserve">tagebureau </w:t>
      </w:r>
      <w:r w:rsidR="00B04EFC" w:rsidRPr="002040E0">
        <w:rPr>
          <w:rFonts w:ascii="Arial" w:hAnsi="Arial" w:cs="Arial"/>
          <w:sz w:val="19"/>
          <w:szCs w:val="19"/>
        </w:rPr>
        <w:t>onderhoud</w:t>
      </w:r>
      <w:r w:rsidR="00A815F4" w:rsidRPr="002040E0">
        <w:rPr>
          <w:rFonts w:ascii="Arial" w:hAnsi="Arial" w:cs="Arial"/>
          <w:sz w:val="19"/>
          <w:szCs w:val="19"/>
        </w:rPr>
        <w:t>t</w:t>
      </w:r>
      <w:r w:rsidR="00B04EFC" w:rsidRPr="002040E0">
        <w:rPr>
          <w:rFonts w:ascii="Arial" w:hAnsi="Arial" w:cs="Arial"/>
          <w:sz w:val="19"/>
          <w:szCs w:val="19"/>
        </w:rPr>
        <w:t xml:space="preserve"> </w:t>
      </w:r>
      <w:r w:rsidR="001C5486" w:rsidRPr="002040E0">
        <w:rPr>
          <w:rFonts w:ascii="Arial" w:hAnsi="Arial" w:cs="Arial"/>
          <w:sz w:val="19"/>
          <w:szCs w:val="19"/>
        </w:rPr>
        <w:t xml:space="preserve">toe </w:t>
      </w:r>
      <w:r w:rsidR="00B04EFC" w:rsidRPr="002040E0">
        <w:rPr>
          <w:rFonts w:ascii="Arial" w:hAnsi="Arial" w:cs="Arial"/>
          <w:sz w:val="19"/>
          <w:szCs w:val="19"/>
        </w:rPr>
        <w:t xml:space="preserve">en </w:t>
      </w:r>
      <w:r w:rsidR="001C5486" w:rsidRPr="002040E0">
        <w:rPr>
          <w:rFonts w:ascii="Arial" w:hAnsi="Arial" w:cs="Arial"/>
          <w:sz w:val="19"/>
          <w:szCs w:val="19"/>
        </w:rPr>
        <w:t>geeft aan h</w:t>
      </w:r>
      <w:r w:rsidR="00B04EFC" w:rsidRPr="002040E0">
        <w:rPr>
          <w:rFonts w:ascii="Arial" w:hAnsi="Arial" w:cs="Arial"/>
          <w:sz w:val="19"/>
          <w:szCs w:val="19"/>
        </w:rPr>
        <w:t>oe zij daarmee omgaat</w:t>
      </w:r>
      <w:r w:rsidR="00255EE9" w:rsidRPr="002040E0">
        <w:rPr>
          <w:rFonts w:ascii="Arial" w:hAnsi="Arial" w:cs="Arial"/>
          <w:sz w:val="19"/>
          <w:szCs w:val="19"/>
        </w:rPr>
        <w:t xml:space="preserve"> binnen de kaders van de regelgeving die voor de praktijkopleidingen gelden</w:t>
      </w:r>
      <w:r w:rsidR="00B04EFC" w:rsidRPr="002040E0">
        <w:rPr>
          <w:rFonts w:ascii="Arial" w:hAnsi="Arial" w:cs="Arial"/>
          <w:sz w:val="19"/>
          <w:szCs w:val="19"/>
        </w:rPr>
        <w:t xml:space="preserve">. </w:t>
      </w:r>
      <w:r w:rsidR="00F61ABD" w:rsidRPr="002040E0">
        <w:rPr>
          <w:rFonts w:ascii="Arial" w:hAnsi="Arial" w:cs="Arial"/>
          <w:sz w:val="19"/>
          <w:szCs w:val="19"/>
        </w:rPr>
        <w:t>Het Stagebureau onderhoudt uit hoofde van haar functie relaties met:</w:t>
      </w:r>
    </w:p>
    <w:p w14:paraId="372F6673" w14:textId="5D0F7EE3" w:rsidR="00F61ABD" w:rsidRPr="002040E0" w:rsidRDefault="00F61ABD" w:rsidP="00F61ABD">
      <w:pPr>
        <w:pStyle w:val="Lijstalinea"/>
        <w:numPr>
          <w:ilvl w:val="0"/>
          <w:numId w:val="26"/>
        </w:numPr>
        <w:rPr>
          <w:rFonts w:ascii="Arial" w:hAnsi="Arial" w:cs="Arial"/>
          <w:sz w:val="19"/>
          <w:szCs w:val="19"/>
        </w:rPr>
      </w:pPr>
      <w:r w:rsidRPr="002040E0">
        <w:rPr>
          <w:rFonts w:ascii="Arial" w:hAnsi="Arial" w:cs="Arial"/>
          <w:sz w:val="19"/>
          <w:szCs w:val="19"/>
        </w:rPr>
        <w:t>Trainees</w:t>
      </w:r>
    </w:p>
    <w:p w14:paraId="72B54949" w14:textId="6ABC6389" w:rsidR="00F61ABD" w:rsidRPr="002040E0" w:rsidRDefault="00F61ABD" w:rsidP="00F61ABD">
      <w:pPr>
        <w:pStyle w:val="Lijstalinea"/>
        <w:numPr>
          <w:ilvl w:val="0"/>
          <w:numId w:val="26"/>
        </w:numPr>
        <w:rPr>
          <w:rFonts w:ascii="Arial" w:hAnsi="Arial" w:cs="Arial"/>
          <w:sz w:val="19"/>
          <w:szCs w:val="19"/>
        </w:rPr>
      </w:pPr>
      <w:r w:rsidRPr="002040E0">
        <w:rPr>
          <w:rFonts w:ascii="Arial" w:hAnsi="Arial" w:cs="Arial"/>
          <w:sz w:val="19"/>
          <w:szCs w:val="19"/>
        </w:rPr>
        <w:t>Praktijkbegeleiders</w:t>
      </w:r>
    </w:p>
    <w:p w14:paraId="58436532" w14:textId="473C40FE" w:rsidR="00F61ABD" w:rsidRPr="002040E0" w:rsidRDefault="00F61ABD" w:rsidP="00F61ABD">
      <w:pPr>
        <w:pStyle w:val="Lijstalinea"/>
        <w:numPr>
          <w:ilvl w:val="0"/>
          <w:numId w:val="26"/>
        </w:numPr>
        <w:rPr>
          <w:rFonts w:ascii="Arial" w:hAnsi="Arial" w:cs="Arial"/>
          <w:sz w:val="19"/>
          <w:szCs w:val="19"/>
        </w:rPr>
      </w:pPr>
      <w:r w:rsidRPr="002040E0">
        <w:rPr>
          <w:rFonts w:ascii="Arial" w:hAnsi="Arial" w:cs="Arial"/>
          <w:sz w:val="19"/>
          <w:szCs w:val="19"/>
        </w:rPr>
        <w:t>Beoordelaars</w:t>
      </w:r>
      <w:r w:rsidR="006B32D9" w:rsidRPr="002040E0">
        <w:rPr>
          <w:rFonts w:ascii="Arial" w:hAnsi="Arial" w:cs="Arial"/>
          <w:sz w:val="19"/>
          <w:szCs w:val="19"/>
        </w:rPr>
        <w:t>.</w:t>
      </w:r>
    </w:p>
    <w:p w14:paraId="21D238FC" w14:textId="5DA90FFB" w:rsidR="00B04EFC" w:rsidRPr="002040E0" w:rsidRDefault="009C450D" w:rsidP="00B04EFC">
      <w:pPr>
        <w:rPr>
          <w:rFonts w:ascii="Arial" w:hAnsi="Arial" w:cs="Arial"/>
          <w:sz w:val="19"/>
          <w:szCs w:val="19"/>
        </w:rPr>
      </w:pPr>
      <w:r w:rsidRPr="002040E0">
        <w:rPr>
          <w:rFonts w:ascii="Arial" w:hAnsi="Arial" w:cs="Arial"/>
          <w:sz w:val="19"/>
          <w:szCs w:val="19"/>
        </w:rPr>
        <w:t>Het NBA Stagebureau wordt hierna verkort aangeduid als: Stagebureau.</w:t>
      </w:r>
      <w:r w:rsidR="006B32D9" w:rsidRPr="002040E0">
        <w:rPr>
          <w:rFonts w:ascii="Arial" w:hAnsi="Arial" w:cs="Arial"/>
          <w:sz w:val="19"/>
          <w:szCs w:val="19"/>
        </w:rPr>
        <w:t xml:space="preserve"> </w:t>
      </w:r>
      <w:r w:rsidR="00B04EFC" w:rsidRPr="002040E0">
        <w:rPr>
          <w:rFonts w:ascii="Arial" w:hAnsi="Arial" w:cs="Arial"/>
          <w:sz w:val="19"/>
          <w:szCs w:val="19"/>
        </w:rPr>
        <w:t xml:space="preserve">Dit </w:t>
      </w:r>
      <w:r w:rsidR="006B32D9" w:rsidRPr="002040E0">
        <w:rPr>
          <w:rFonts w:ascii="Arial" w:hAnsi="Arial" w:cs="Arial"/>
          <w:sz w:val="19"/>
          <w:szCs w:val="19"/>
        </w:rPr>
        <w:t xml:space="preserve">beleidsprotocol </w:t>
      </w:r>
      <w:r w:rsidR="00B04EFC" w:rsidRPr="002040E0">
        <w:rPr>
          <w:rFonts w:ascii="Arial" w:hAnsi="Arial" w:cs="Arial"/>
          <w:sz w:val="19"/>
          <w:szCs w:val="19"/>
        </w:rPr>
        <w:t xml:space="preserve">vervangt het reglement van 1 januari 2017. </w:t>
      </w:r>
    </w:p>
    <w:p w14:paraId="2ACB9D31" w14:textId="4A6BBDFA" w:rsidR="00C67D6B" w:rsidRDefault="0059292A" w:rsidP="009852A3">
      <w:pPr>
        <w:rPr>
          <w:rFonts w:ascii="Arial" w:hAnsi="Arial" w:cs="Arial"/>
          <w:sz w:val="19"/>
          <w:szCs w:val="19"/>
        </w:rPr>
      </w:pPr>
      <w:r w:rsidRPr="002040E0">
        <w:rPr>
          <w:rFonts w:ascii="Arial" w:hAnsi="Arial" w:cs="Arial"/>
          <w:sz w:val="19"/>
          <w:szCs w:val="19"/>
        </w:rPr>
        <w:t xml:space="preserve"> </w:t>
      </w:r>
    </w:p>
    <w:p w14:paraId="0CB3024B" w14:textId="731F7B06" w:rsidR="00B04EFC" w:rsidRPr="002040E0" w:rsidRDefault="00C67D6B" w:rsidP="009852A3">
      <w:pPr>
        <w:rPr>
          <w:rFonts w:ascii="Arial" w:hAnsi="Arial" w:cs="Arial"/>
          <w:sz w:val="19"/>
          <w:szCs w:val="19"/>
        </w:rPr>
      </w:pPr>
      <w:r>
        <w:rPr>
          <w:rFonts w:ascii="Arial" w:hAnsi="Arial" w:cs="Arial"/>
          <w:sz w:val="19"/>
          <w:szCs w:val="19"/>
        </w:rPr>
        <w:br w:type="page"/>
      </w:r>
    </w:p>
    <w:p w14:paraId="7E9511FD" w14:textId="759AEF53" w:rsidR="000B0BEA" w:rsidRPr="003E6BAD" w:rsidRDefault="00B04EFC" w:rsidP="000B0BEA">
      <w:pPr>
        <w:pStyle w:val="Kop1"/>
        <w:numPr>
          <w:ilvl w:val="0"/>
          <w:numId w:val="40"/>
        </w:numPr>
        <w:ind w:hanging="720"/>
        <w:rPr>
          <w:rFonts w:asciiTheme="minorHAnsi" w:hAnsiTheme="minorHAnsi" w:cstheme="minorHAnsi"/>
          <w:color w:val="ED7D31" w:themeColor="accent2"/>
        </w:rPr>
      </w:pPr>
      <w:bookmarkStart w:id="2" w:name="_Toc133230222"/>
      <w:bookmarkStart w:id="3" w:name="_Toc133230325"/>
      <w:r w:rsidRPr="000B0BEA">
        <w:rPr>
          <w:rFonts w:asciiTheme="minorHAnsi" w:hAnsiTheme="minorHAnsi" w:cstheme="minorHAnsi"/>
          <w:color w:val="ED7D31" w:themeColor="accent2"/>
        </w:rPr>
        <w:lastRenderedPageBreak/>
        <w:t>Regelgeving</w:t>
      </w:r>
      <w:bookmarkEnd w:id="2"/>
      <w:bookmarkEnd w:id="3"/>
    </w:p>
    <w:p w14:paraId="4A39F5C5" w14:textId="77777777" w:rsidR="003E6BAD" w:rsidRPr="003E6BAD" w:rsidRDefault="003E6BAD" w:rsidP="003E6BAD">
      <w:pPr>
        <w:pStyle w:val="Lijstalinea"/>
        <w:spacing w:after="0" w:line="240" w:lineRule="auto"/>
        <w:rPr>
          <w:rFonts w:ascii="Arial" w:hAnsi="Arial" w:cs="Arial"/>
          <w:sz w:val="19"/>
          <w:szCs w:val="19"/>
        </w:rPr>
      </w:pPr>
    </w:p>
    <w:p w14:paraId="717FC8DE" w14:textId="53DC3B69" w:rsidR="009852A3" w:rsidRPr="002040E0" w:rsidRDefault="00540AF5" w:rsidP="009852A3">
      <w:pPr>
        <w:rPr>
          <w:rFonts w:ascii="Arial" w:hAnsi="Arial" w:cs="Arial"/>
          <w:sz w:val="19"/>
          <w:szCs w:val="19"/>
        </w:rPr>
      </w:pPr>
      <w:r w:rsidRPr="002040E0">
        <w:rPr>
          <w:rFonts w:ascii="Arial" w:hAnsi="Arial" w:cs="Arial"/>
          <w:sz w:val="19"/>
          <w:szCs w:val="19"/>
        </w:rPr>
        <w:t xml:space="preserve">Het is pas mogelijk om in het accountantsregister van de NBA te worden ingeschreven als iemand de opleiding tot accountant heeft afgerond. </w:t>
      </w:r>
      <w:r w:rsidR="00B04EFC" w:rsidRPr="002040E0">
        <w:rPr>
          <w:rFonts w:ascii="Arial" w:hAnsi="Arial" w:cs="Arial"/>
          <w:sz w:val="19"/>
          <w:szCs w:val="19"/>
        </w:rPr>
        <w:t>In de Wet op het accountantsberoep is bepaald dat al</w:t>
      </w:r>
      <w:r w:rsidR="009852A3" w:rsidRPr="002040E0">
        <w:rPr>
          <w:rFonts w:ascii="Arial" w:hAnsi="Arial" w:cs="Arial"/>
          <w:sz w:val="19"/>
          <w:szCs w:val="19"/>
        </w:rPr>
        <w:t xml:space="preserve">s onderdeel van de opleiding tot accountant een praktijkopleiding </w:t>
      </w:r>
      <w:r w:rsidR="00B04EFC" w:rsidRPr="002040E0">
        <w:rPr>
          <w:rFonts w:ascii="Arial" w:hAnsi="Arial" w:cs="Arial"/>
          <w:sz w:val="19"/>
          <w:szCs w:val="19"/>
        </w:rPr>
        <w:t xml:space="preserve">moet </w:t>
      </w:r>
      <w:r w:rsidR="009852A3" w:rsidRPr="002040E0">
        <w:rPr>
          <w:rFonts w:ascii="Arial" w:hAnsi="Arial" w:cs="Arial"/>
          <w:sz w:val="19"/>
          <w:szCs w:val="19"/>
        </w:rPr>
        <w:t xml:space="preserve">worden gevolgd. De NBA heeft de wettelijke taak om zorg te dragen voor die praktijkopleiding. </w:t>
      </w:r>
    </w:p>
    <w:p w14:paraId="4ADC49E4" w14:textId="6BD0663E" w:rsidR="008F3F12" w:rsidRPr="002040E0" w:rsidRDefault="00EC0A87" w:rsidP="008C39FD">
      <w:pPr>
        <w:rPr>
          <w:rFonts w:ascii="Arial" w:hAnsi="Arial" w:cs="Arial"/>
          <w:sz w:val="19"/>
          <w:szCs w:val="19"/>
        </w:rPr>
      </w:pPr>
      <w:r w:rsidRPr="002040E0">
        <w:rPr>
          <w:rFonts w:ascii="Arial" w:hAnsi="Arial" w:cs="Arial"/>
          <w:sz w:val="19"/>
          <w:szCs w:val="19"/>
        </w:rPr>
        <w:t xml:space="preserve">De ledenvergadering van de NBA </w:t>
      </w:r>
      <w:r w:rsidR="0031795C" w:rsidRPr="002040E0">
        <w:rPr>
          <w:rFonts w:ascii="Arial" w:hAnsi="Arial" w:cs="Arial"/>
          <w:sz w:val="19"/>
          <w:szCs w:val="19"/>
        </w:rPr>
        <w:t>heeft d</w:t>
      </w:r>
      <w:r w:rsidRPr="002040E0">
        <w:rPr>
          <w:rFonts w:ascii="Arial" w:hAnsi="Arial" w:cs="Arial"/>
          <w:sz w:val="19"/>
          <w:szCs w:val="19"/>
        </w:rPr>
        <w:t>e regels rond de praktijkopleiding vast</w:t>
      </w:r>
      <w:r w:rsidR="0031795C" w:rsidRPr="002040E0">
        <w:rPr>
          <w:rFonts w:ascii="Arial" w:hAnsi="Arial" w:cs="Arial"/>
          <w:sz w:val="19"/>
          <w:szCs w:val="19"/>
        </w:rPr>
        <w:t xml:space="preserve">gesteld </w:t>
      </w:r>
      <w:r w:rsidRPr="002040E0">
        <w:rPr>
          <w:rFonts w:ascii="Arial" w:hAnsi="Arial" w:cs="Arial"/>
          <w:sz w:val="19"/>
          <w:szCs w:val="19"/>
        </w:rPr>
        <w:t>met de Verordening op de praktijkopleidingen. Het bestuur van de NBA heeft de regels in die verordening vervolgens nader uitgewerkt in de Nadere voorschriften praktijkopleidingen</w:t>
      </w:r>
      <w:r w:rsidR="00B04EFC" w:rsidRPr="002040E0">
        <w:rPr>
          <w:rFonts w:ascii="Arial" w:hAnsi="Arial" w:cs="Arial"/>
          <w:sz w:val="19"/>
          <w:szCs w:val="19"/>
        </w:rPr>
        <w:t xml:space="preserve"> 2017</w:t>
      </w:r>
      <w:r w:rsidR="001C5486" w:rsidRPr="002040E0">
        <w:rPr>
          <w:rFonts w:ascii="Arial" w:hAnsi="Arial" w:cs="Arial"/>
          <w:sz w:val="19"/>
          <w:szCs w:val="19"/>
        </w:rPr>
        <w:t xml:space="preserve"> (hierna: Nadere voorschriften 2017)</w:t>
      </w:r>
      <w:r w:rsidRPr="002040E0">
        <w:rPr>
          <w:rFonts w:ascii="Arial" w:hAnsi="Arial" w:cs="Arial"/>
          <w:sz w:val="19"/>
          <w:szCs w:val="19"/>
        </w:rPr>
        <w:t xml:space="preserve">. </w:t>
      </w:r>
      <w:r w:rsidR="00255EE9" w:rsidRPr="002040E0">
        <w:rPr>
          <w:rFonts w:ascii="Arial" w:hAnsi="Arial" w:cs="Arial"/>
          <w:sz w:val="19"/>
          <w:szCs w:val="19"/>
        </w:rPr>
        <w:t>Deze twee regelingen bepalen samen de gang van zaken rond de praktijkopleiding.</w:t>
      </w:r>
      <w:r w:rsidR="00246FA0" w:rsidRPr="002040E0">
        <w:rPr>
          <w:rFonts w:ascii="Arial" w:hAnsi="Arial" w:cs="Arial"/>
          <w:sz w:val="19"/>
          <w:szCs w:val="19"/>
        </w:rPr>
        <w:t xml:space="preserve"> De regelgeving maakt een onderscheid tussen een praktijkopleiding in de MKB-variant en een praktijkopleiding in de assurance-variant.</w:t>
      </w:r>
    </w:p>
    <w:p w14:paraId="5C68BFA8" w14:textId="59B8EBD1" w:rsidR="00540AF5" w:rsidRPr="002040E0" w:rsidRDefault="00540AF5" w:rsidP="008C39FD">
      <w:pPr>
        <w:rPr>
          <w:rFonts w:ascii="Arial" w:hAnsi="Arial" w:cs="Arial"/>
          <w:sz w:val="19"/>
          <w:szCs w:val="19"/>
        </w:rPr>
      </w:pPr>
      <w:r w:rsidRPr="002040E0">
        <w:rPr>
          <w:rFonts w:ascii="Arial" w:hAnsi="Arial" w:cs="Arial"/>
          <w:sz w:val="19"/>
          <w:szCs w:val="19"/>
        </w:rPr>
        <w:t xml:space="preserve">De </w:t>
      </w:r>
      <w:r w:rsidR="001C5486" w:rsidRPr="002040E0">
        <w:rPr>
          <w:rFonts w:ascii="Arial" w:hAnsi="Arial" w:cs="Arial"/>
          <w:sz w:val="19"/>
          <w:szCs w:val="19"/>
        </w:rPr>
        <w:t xml:space="preserve">organisatie, taken en </w:t>
      </w:r>
      <w:r w:rsidRPr="002040E0">
        <w:rPr>
          <w:rFonts w:ascii="Arial" w:hAnsi="Arial" w:cs="Arial"/>
          <w:sz w:val="19"/>
          <w:szCs w:val="19"/>
        </w:rPr>
        <w:t>verantwoordelijkheden</w:t>
      </w:r>
      <w:r w:rsidR="001C5486" w:rsidRPr="002040E0">
        <w:rPr>
          <w:rFonts w:ascii="Arial" w:hAnsi="Arial" w:cs="Arial"/>
          <w:sz w:val="19"/>
          <w:szCs w:val="19"/>
        </w:rPr>
        <w:t xml:space="preserve"> van </w:t>
      </w:r>
      <w:r w:rsidRPr="002040E0">
        <w:rPr>
          <w:rFonts w:ascii="Arial" w:hAnsi="Arial" w:cs="Arial"/>
          <w:sz w:val="19"/>
          <w:szCs w:val="19"/>
        </w:rPr>
        <w:t>een stagebureau zijn nader uitgewerkt in de Nadere voorschriften 2017</w:t>
      </w:r>
      <w:r w:rsidRPr="002040E0">
        <w:rPr>
          <w:rStyle w:val="Voetnootmarkering"/>
          <w:rFonts w:ascii="Arial" w:hAnsi="Arial" w:cs="Arial"/>
          <w:sz w:val="19"/>
          <w:szCs w:val="19"/>
        </w:rPr>
        <w:footnoteReference w:id="1"/>
      </w:r>
      <w:r w:rsidRPr="002040E0">
        <w:rPr>
          <w:rFonts w:ascii="Arial" w:hAnsi="Arial" w:cs="Arial"/>
          <w:sz w:val="19"/>
          <w:szCs w:val="19"/>
        </w:rPr>
        <w:t xml:space="preserve">  en de Informatiegidsen van de NBA</w:t>
      </w:r>
      <w:r w:rsidRPr="002040E0">
        <w:rPr>
          <w:rStyle w:val="Voetnootmarkering"/>
          <w:rFonts w:ascii="Arial" w:hAnsi="Arial" w:cs="Arial"/>
          <w:sz w:val="19"/>
          <w:szCs w:val="19"/>
        </w:rPr>
        <w:footnoteReference w:id="2"/>
      </w:r>
      <w:r w:rsidRPr="002040E0">
        <w:rPr>
          <w:rFonts w:ascii="Arial" w:hAnsi="Arial" w:cs="Arial"/>
          <w:sz w:val="19"/>
          <w:szCs w:val="19"/>
        </w:rPr>
        <w:t>.</w:t>
      </w:r>
      <w:r w:rsidR="00A60EFD" w:rsidRPr="002040E0">
        <w:rPr>
          <w:rFonts w:ascii="Arial" w:hAnsi="Arial" w:cs="Arial"/>
          <w:sz w:val="19"/>
          <w:szCs w:val="19"/>
        </w:rPr>
        <w:t xml:space="preserve"> Daar waar in dit </w:t>
      </w:r>
      <w:r w:rsidR="006B32D9" w:rsidRPr="002040E0">
        <w:rPr>
          <w:rFonts w:ascii="Arial" w:hAnsi="Arial" w:cs="Arial"/>
          <w:sz w:val="19"/>
          <w:szCs w:val="19"/>
        </w:rPr>
        <w:t xml:space="preserve">beleidsprotocol </w:t>
      </w:r>
      <w:r w:rsidR="00A60EFD" w:rsidRPr="002040E0">
        <w:rPr>
          <w:rFonts w:ascii="Arial" w:hAnsi="Arial" w:cs="Arial"/>
          <w:sz w:val="19"/>
          <w:szCs w:val="19"/>
        </w:rPr>
        <w:t>wordt verwezen naar de Informatiegids, wordt bedoeld door de NBA uitgebrachte Informatiegidsen voor de Praktijkopleiding.</w:t>
      </w:r>
    </w:p>
    <w:p w14:paraId="1E251909" w14:textId="5BFC2666" w:rsidR="009C450D" w:rsidRPr="002040E0" w:rsidRDefault="009C450D" w:rsidP="008C39FD">
      <w:pPr>
        <w:rPr>
          <w:rFonts w:ascii="Arial" w:hAnsi="Arial" w:cs="Arial"/>
          <w:sz w:val="19"/>
          <w:szCs w:val="19"/>
        </w:rPr>
      </w:pPr>
      <w:r w:rsidRPr="002040E0">
        <w:rPr>
          <w:rFonts w:ascii="Arial" w:hAnsi="Arial" w:cs="Arial"/>
          <w:sz w:val="19"/>
          <w:szCs w:val="19"/>
        </w:rPr>
        <w:t>In de Wet op het accountantsberoep is verder vastgelegd dat de Commissie eindtermen accountantsopleiding (hierna: CEA) de eindtermen bepaalt waaraan de opleiding tot accountant moet voldoen. Die eindtermen gelden ook voor de praktijkopleiding.</w:t>
      </w:r>
    </w:p>
    <w:p w14:paraId="1768BA28" w14:textId="7644221F" w:rsidR="00C67D6B" w:rsidRDefault="00255EE9" w:rsidP="008C39FD">
      <w:pPr>
        <w:rPr>
          <w:rFonts w:ascii="Arial" w:hAnsi="Arial" w:cs="Arial"/>
          <w:sz w:val="19"/>
          <w:szCs w:val="19"/>
        </w:rPr>
      </w:pPr>
      <w:r w:rsidRPr="002040E0">
        <w:rPr>
          <w:rFonts w:ascii="Arial" w:hAnsi="Arial" w:cs="Arial"/>
          <w:sz w:val="19"/>
          <w:szCs w:val="19"/>
        </w:rPr>
        <w:t xml:space="preserve"> </w:t>
      </w:r>
    </w:p>
    <w:p w14:paraId="654DD729" w14:textId="165EE164" w:rsidR="00255EE9" w:rsidRPr="002040E0" w:rsidRDefault="00C67D6B" w:rsidP="008C39FD">
      <w:pPr>
        <w:rPr>
          <w:rFonts w:ascii="Arial" w:hAnsi="Arial" w:cs="Arial"/>
          <w:sz w:val="19"/>
          <w:szCs w:val="19"/>
        </w:rPr>
      </w:pPr>
      <w:r>
        <w:rPr>
          <w:rFonts w:ascii="Arial" w:hAnsi="Arial" w:cs="Arial"/>
          <w:sz w:val="19"/>
          <w:szCs w:val="19"/>
        </w:rPr>
        <w:br w:type="page"/>
      </w:r>
    </w:p>
    <w:p w14:paraId="2F8515C3" w14:textId="6626445B" w:rsidR="00255EE9" w:rsidRDefault="001967F2" w:rsidP="003E6BAD">
      <w:pPr>
        <w:pStyle w:val="Kop1"/>
        <w:numPr>
          <w:ilvl w:val="0"/>
          <w:numId w:val="40"/>
        </w:numPr>
        <w:ind w:hanging="720"/>
        <w:rPr>
          <w:rFonts w:asciiTheme="minorHAnsi" w:hAnsiTheme="minorHAnsi" w:cstheme="minorHAnsi"/>
          <w:color w:val="ED7D31" w:themeColor="accent2"/>
        </w:rPr>
      </w:pPr>
      <w:bookmarkStart w:id="4" w:name="_Toc133230223"/>
      <w:bookmarkStart w:id="5" w:name="_Toc133230326"/>
      <w:r w:rsidRPr="000B0BEA">
        <w:rPr>
          <w:rFonts w:asciiTheme="minorHAnsi" w:hAnsiTheme="minorHAnsi" w:cstheme="minorHAnsi"/>
          <w:color w:val="ED7D31" w:themeColor="accent2"/>
        </w:rPr>
        <w:lastRenderedPageBreak/>
        <w:t>De Raad voor de Praktijkopleidingen</w:t>
      </w:r>
      <w:bookmarkEnd w:id="4"/>
      <w:bookmarkEnd w:id="5"/>
    </w:p>
    <w:p w14:paraId="6D792745" w14:textId="77777777" w:rsidR="003E6BAD" w:rsidRPr="003E6BAD" w:rsidRDefault="003E6BAD" w:rsidP="003E6BAD">
      <w:pPr>
        <w:pStyle w:val="Lijstalinea"/>
        <w:spacing w:after="0" w:line="240" w:lineRule="auto"/>
        <w:rPr>
          <w:rFonts w:ascii="Arial" w:hAnsi="Arial" w:cs="Arial"/>
          <w:sz w:val="19"/>
          <w:szCs w:val="19"/>
        </w:rPr>
      </w:pPr>
    </w:p>
    <w:p w14:paraId="28E662C9" w14:textId="66F4F9C5" w:rsidR="00B137B5" w:rsidRPr="002040E0" w:rsidRDefault="001967F2" w:rsidP="0038030D">
      <w:pPr>
        <w:rPr>
          <w:rFonts w:ascii="Arial" w:hAnsi="Arial" w:cs="Arial"/>
          <w:sz w:val="19"/>
          <w:szCs w:val="19"/>
        </w:rPr>
      </w:pPr>
      <w:r w:rsidRPr="002040E0">
        <w:rPr>
          <w:rFonts w:ascii="Arial" w:hAnsi="Arial" w:cs="Arial"/>
          <w:sz w:val="19"/>
          <w:szCs w:val="19"/>
        </w:rPr>
        <w:t xml:space="preserve">Voor de uitvoering van de regels die zijn vastgelegd in de verordening en de </w:t>
      </w:r>
      <w:r w:rsidR="00A60EFD" w:rsidRPr="002040E0">
        <w:rPr>
          <w:rFonts w:ascii="Arial" w:hAnsi="Arial" w:cs="Arial"/>
          <w:sz w:val="19"/>
          <w:szCs w:val="19"/>
        </w:rPr>
        <w:t>N</w:t>
      </w:r>
      <w:r w:rsidRPr="002040E0">
        <w:rPr>
          <w:rFonts w:ascii="Arial" w:hAnsi="Arial" w:cs="Arial"/>
          <w:sz w:val="19"/>
          <w:szCs w:val="19"/>
        </w:rPr>
        <w:t xml:space="preserve">adere voorschriften </w:t>
      </w:r>
      <w:r w:rsidR="00A60EFD" w:rsidRPr="002040E0">
        <w:rPr>
          <w:rFonts w:ascii="Arial" w:hAnsi="Arial" w:cs="Arial"/>
          <w:sz w:val="19"/>
          <w:szCs w:val="19"/>
        </w:rPr>
        <w:t xml:space="preserve">2017 </w:t>
      </w:r>
      <w:r w:rsidRPr="002040E0">
        <w:rPr>
          <w:rFonts w:ascii="Arial" w:hAnsi="Arial" w:cs="Arial"/>
          <w:sz w:val="19"/>
          <w:szCs w:val="19"/>
        </w:rPr>
        <w:t>heeft de ledenvergadering van de NBA de Raad voor de Praktijkopleidingen ingesteld. Het bestuur heeft aan de Raad de bevoegdheid toegekend om namens het bestuur de beslissingen te nemen die betrekking hebben op de praktijkopleiding.</w:t>
      </w:r>
      <w:r w:rsidR="00B137B5" w:rsidRPr="002040E0">
        <w:rPr>
          <w:rFonts w:ascii="Arial" w:hAnsi="Arial" w:cs="Arial"/>
          <w:sz w:val="19"/>
          <w:szCs w:val="19"/>
        </w:rPr>
        <w:t xml:space="preserve"> Daaronder valt ook de bevoegdheid om namens het bestuur </w:t>
      </w:r>
      <w:r w:rsidRPr="002040E0">
        <w:rPr>
          <w:rFonts w:ascii="Arial" w:hAnsi="Arial" w:cs="Arial"/>
          <w:sz w:val="19"/>
          <w:szCs w:val="19"/>
        </w:rPr>
        <w:t>stagebureaus in te stellen</w:t>
      </w:r>
      <w:r w:rsidR="00B137B5" w:rsidRPr="002040E0">
        <w:rPr>
          <w:rFonts w:ascii="Arial" w:hAnsi="Arial" w:cs="Arial"/>
          <w:sz w:val="19"/>
          <w:szCs w:val="19"/>
        </w:rPr>
        <w:t xml:space="preserve">. Op basis van die bevoegdheid heeft de Raad voor de Praktijkopleidingen een (onder)mandaat verleend aan het Stagebureau. Dit ondermandaat is opgenomen in bijlage </w:t>
      </w:r>
      <w:r w:rsidR="00540AF5" w:rsidRPr="002040E0">
        <w:rPr>
          <w:rFonts w:ascii="Arial" w:hAnsi="Arial" w:cs="Arial"/>
          <w:sz w:val="19"/>
          <w:szCs w:val="19"/>
        </w:rPr>
        <w:t>1.</w:t>
      </w:r>
    </w:p>
    <w:p w14:paraId="0E9024B7" w14:textId="55889250" w:rsidR="0038030D" w:rsidRPr="002040E0" w:rsidRDefault="0038030D" w:rsidP="0038030D">
      <w:pPr>
        <w:rPr>
          <w:rFonts w:ascii="Arial" w:hAnsi="Arial" w:cs="Arial"/>
          <w:sz w:val="19"/>
          <w:szCs w:val="19"/>
        </w:rPr>
      </w:pPr>
      <w:r w:rsidRPr="002040E0">
        <w:rPr>
          <w:rFonts w:ascii="Arial" w:hAnsi="Arial" w:cs="Arial"/>
          <w:sz w:val="19"/>
          <w:szCs w:val="19"/>
        </w:rPr>
        <w:t xml:space="preserve">De Raad voor de Praktijkopleidingen visiteert periodiek het Stagebureau. Tijdens een visitatie beoordeelt </w:t>
      </w:r>
      <w:r w:rsidR="001967F2" w:rsidRPr="002040E0">
        <w:rPr>
          <w:rFonts w:ascii="Arial" w:hAnsi="Arial" w:cs="Arial"/>
          <w:sz w:val="19"/>
          <w:szCs w:val="19"/>
        </w:rPr>
        <w:t>h</w:t>
      </w:r>
      <w:r w:rsidRPr="002040E0">
        <w:rPr>
          <w:rFonts w:ascii="Arial" w:hAnsi="Arial" w:cs="Arial"/>
          <w:sz w:val="19"/>
          <w:szCs w:val="19"/>
        </w:rPr>
        <w:t xml:space="preserve">ij het kwaliteitszorgsysteem van het </w:t>
      </w:r>
      <w:r w:rsidR="009C450D" w:rsidRPr="002040E0">
        <w:rPr>
          <w:rFonts w:ascii="Arial" w:hAnsi="Arial" w:cs="Arial"/>
          <w:sz w:val="19"/>
          <w:szCs w:val="19"/>
        </w:rPr>
        <w:t>S</w:t>
      </w:r>
      <w:r w:rsidRPr="002040E0">
        <w:rPr>
          <w:rFonts w:ascii="Arial" w:hAnsi="Arial" w:cs="Arial"/>
          <w:sz w:val="19"/>
          <w:szCs w:val="19"/>
        </w:rPr>
        <w:t xml:space="preserve">tagebureau. </w:t>
      </w:r>
      <w:r w:rsidR="009C450D" w:rsidRPr="002040E0">
        <w:rPr>
          <w:rFonts w:ascii="Arial" w:hAnsi="Arial" w:cs="Arial"/>
          <w:sz w:val="19"/>
          <w:szCs w:val="19"/>
        </w:rPr>
        <w:t xml:space="preserve">De CEA heeft ook tot taak om erop toe te zien dat de </w:t>
      </w:r>
      <w:r w:rsidRPr="002040E0">
        <w:rPr>
          <w:rFonts w:ascii="Arial" w:hAnsi="Arial" w:cs="Arial"/>
          <w:sz w:val="19"/>
          <w:szCs w:val="19"/>
        </w:rPr>
        <w:t xml:space="preserve">eindtermen worden nageleefd </w:t>
      </w:r>
      <w:r w:rsidR="009C450D" w:rsidRPr="002040E0">
        <w:rPr>
          <w:rFonts w:ascii="Arial" w:hAnsi="Arial" w:cs="Arial"/>
          <w:sz w:val="19"/>
          <w:szCs w:val="19"/>
        </w:rPr>
        <w:t xml:space="preserve">maar zij </w:t>
      </w:r>
      <w:r w:rsidRPr="002040E0">
        <w:rPr>
          <w:rFonts w:ascii="Arial" w:hAnsi="Arial" w:cs="Arial"/>
          <w:sz w:val="19"/>
          <w:szCs w:val="19"/>
        </w:rPr>
        <w:t xml:space="preserve">steunt daarbij op het visitatiestelsel van de Raad voor de Praktijkopleidingen. </w:t>
      </w:r>
    </w:p>
    <w:p w14:paraId="41B956F1" w14:textId="7E492EDE" w:rsidR="00A60EFD" w:rsidRPr="002040E0" w:rsidRDefault="00C67D6B" w:rsidP="0038030D">
      <w:pPr>
        <w:rPr>
          <w:rFonts w:ascii="Arial" w:hAnsi="Arial" w:cs="Arial"/>
          <w:sz w:val="19"/>
          <w:szCs w:val="19"/>
        </w:rPr>
      </w:pPr>
      <w:r>
        <w:rPr>
          <w:rFonts w:ascii="Arial" w:hAnsi="Arial" w:cs="Arial"/>
          <w:sz w:val="19"/>
          <w:szCs w:val="19"/>
        </w:rPr>
        <w:br w:type="page"/>
      </w:r>
    </w:p>
    <w:p w14:paraId="20B44765" w14:textId="25E864AE" w:rsidR="00387575" w:rsidRDefault="00387575" w:rsidP="003E6BAD">
      <w:pPr>
        <w:pStyle w:val="Kop1"/>
        <w:numPr>
          <w:ilvl w:val="0"/>
          <w:numId w:val="40"/>
        </w:numPr>
        <w:ind w:hanging="720"/>
        <w:rPr>
          <w:rFonts w:asciiTheme="minorHAnsi" w:hAnsiTheme="minorHAnsi" w:cstheme="minorHAnsi"/>
          <w:color w:val="ED7D31" w:themeColor="accent2"/>
        </w:rPr>
      </w:pPr>
      <w:bookmarkStart w:id="6" w:name="_Toc133230224"/>
      <w:bookmarkStart w:id="7" w:name="_Toc133230327"/>
      <w:r w:rsidRPr="000B0BEA">
        <w:rPr>
          <w:rFonts w:asciiTheme="minorHAnsi" w:hAnsiTheme="minorHAnsi" w:cstheme="minorHAnsi"/>
          <w:color w:val="ED7D31" w:themeColor="accent2"/>
        </w:rPr>
        <w:lastRenderedPageBreak/>
        <w:t>NBA Stagebureau</w:t>
      </w:r>
      <w:bookmarkEnd w:id="6"/>
      <w:bookmarkEnd w:id="7"/>
    </w:p>
    <w:p w14:paraId="73AAAC7F" w14:textId="77777777" w:rsidR="003E6BAD" w:rsidRPr="003E6BAD" w:rsidRDefault="003E6BAD" w:rsidP="003E6BAD">
      <w:pPr>
        <w:spacing w:after="0" w:line="240" w:lineRule="auto"/>
        <w:ind w:left="360"/>
        <w:rPr>
          <w:rFonts w:ascii="Arial" w:hAnsi="Arial" w:cs="Arial"/>
          <w:sz w:val="19"/>
          <w:szCs w:val="19"/>
        </w:rPr>
      </w:pPr>
    </w:p>
    <w:p w14:paraId="2FD7AB24" w14:textId="38311481" w:rsidR="000B7596" w:rsidRPr="003E6BAD" w:rsidRDefault="000B7596" w:rsidP="003E6BAD">
      <w:pPr>
        <w:pStyle w:val="Kop2"/>
        <w:rPr>
          <w:color w:val="ED7D31" w:themeColor="accent2"/>
          <w:sz w:val="28"/>
          <w:szCs w:val="28"/>
        </w:rPr>
      </w:pPr>
      <w:bookmarkStart w:id="8" w:name="_Toc133230225"/>
      <w:bookmarkStart w:id="9" w:name="_Toc133230328"/>
      <w:r w:rsidRPr="003E6BAD">
        <w:rPr>
          <w:color w:val="ED7D31" w:themeColor="accent2"/>
          <w:sz w:val="28"/>
          <w:szCs w:val="28"/>
        </w:rPr>
        <w:t>4.1</w:t>
      </w:r>
      <w:r w:rsidRPr="003E6BAD">
        <w:rPr>
          <w:color w:val="ED7D31" w:themeColor="accent2"/>
          <w:sz w:val="28"/>
          <w:szCs w:val="28"/>
        </w:rPr>
        <w:tab/>
        <w:t>Organisatie</w:t>
      </w:r>
      <w:bookmarkEnd w:id="8"/>
      <w:bookmarkEnd w:id="9"/>
    </w:p>
    <w:p w14:paraId="5489AB46" w14:textId="55FE3283" w:rsidR="00EE24FE" w:rsidRPr="002040E0" w:rsidRDefault="000B7596" w:rsidP="00EE24FE">
      <w:pPr>
        <w:rPr>
          <w:rFonts w:ascii="Arial" w:hAnsi="Arial" w:cs="Arial"/>
          <w:sz w:val="19"/>
          <w:szCs w:val="19"/>
        </w:rPr>
      </w:pPr>
      <w:r w:rsidRPr="002040E0">
        <w:rPr>
          <w:rFonts w:ascii="Arial" w:hAnsi="Arial" w:cs="Arial"/>
          <w:sz w:val="19"/>
          <w:szCs w:val="19"/>
        </w:rPr>
        <w:t xml:space="preserve">Het Stagebureau </w:t>
      </w:r>
      <w:r w:rsidR="00155BD1" w:rsidRPr="002040E0">
        <w:rPr>
          <w:rFonts w:ascii="Arial" w:hAnsi="Arial" w:cs="Arial"/>
          <w:sz w:val="19"/>
          <w:szCs w:val="19"/>
        </w:rPr>
        <w:t xml:space="preserve">wordt geleid door het </w:t>
      </w:r>
      <w:r w:rsidRPr="002040E0">
        <w:rPr>
          <w:rFonts w:ascii="Arial" w:hAnsi="Arial" w:cs="Arial"/>
          <w:sz w:val="19"/>
          <w:szCs w:val="19"/>
        </w:rPr>
        <w:t xml:space="preserve">Stagebestuur. Binnen het Stagebureau </w:t>
      </w:r>
      <w:r w:rsidR="003A2CDD" w:rsidRPr="002040E0">
        <w:rPr>
          <w:rFonts w:ascii="Arial" w:hAnsi="Arial" w:cs="Arial"/>
          <w:sz w:val="19"/>
          <w:szCs w:val="19"/>
        </w:rPr>
        <w:t>benoemt het Stagebestuur praktijkbegeleiders en beoordelaars.</w:t>
      </w:r>
      <w:r w:rsidR="00155BD1" w:rsidRPr="002040E0">
        <w:rPr>
          <w:rFonts w:ascii="Arial" w:hAnsi="Arial" w:cs="Arial"/>
          <w:sz w:val="19"/>
          <w:szCs w:val="19"/>
        </w:rPr>
        <w:t xml:space="preserve"> </w:t>
      </w:r>
      <w:r w:rsidR="00EE24FE" w:rsidRPr="002040E0">
        <w:rPr>
          <w:rFonts w:ascii="Arial" w:hAnsi="Arial" w:cs="Arial"/>
          <w:sz w:val="19"/>
          <w:szCs w:val="19"/>
        </w:rPr>
        <w:t xml:space="preserve">Het Stagebureau bestaat daarnaast uit de gezamenlijke beoordelaars en de administratieve ondersteuning. </w:t>
      </w:r>
    </w:p>
    <w:p w14:paraId="11430CEF" w14:textId="263B83CC" w:rsidR="000B7596" w:rsidRPr="003E6BAD" w:rsidRDefault="000B7596" w:rsidP="003E6BAD">
      <w:pPr>
        <w:pStyle w:val="Kop2"/>
        <w:rPr>
          <w:color w:val="ED7D31" w:themeColor="accent2"/>
          <w:sz w:val="28"/>
          <w:szCs w:val="28"/>
        </w:rPr>
      </w:pPr>
      <w:bookmarkStart w:id="10" w:name="_Toc133230226"/>
      <w:bookmarkStart w:id="11" w:name="_Toc133230329"/>
      <w:r w:rsidRPr="003E6BAD">
        <w:rPr>
          <w:color w:val="ED7D31" w:themeColor="accent2"/>
          <w:sz w:val="28"/>
          <w:szCs w:val="28"/>
        </w:rPr>
        <w:t>4.</w:t>
      </w:r>
      <w:r w:rsidR="00EE24FE" w:rsidRPr="003E6BAD">
        <w:rPr>
          <w:color w:val="ED7D31" w:themeColor="accent2"/>
          <w:sz w:val="28"/>
          <w:szCs w:val="28"/>
        </w:rPr>
        <w:t>2</w:t>
      </w:r>
      <w:r w:rsidRPr="003E6BAD">
        <w:rPr>
          <w:color w:val="ED7D31" w:themeColor="accent2"/>
          <w:sz w:val="28"/>
          <w:szCs w:val="28"/>
        </w:rPr>
        <w:tab/>
      </w:r>
      <w:r w:rsidR="000E497E" w:rsidRPr="003E6BAD">
        <w:rPr>
          <w:color w:val="ED7D31" w:themeColor="accent2"/>
          <w:sz w:val="28"/>
          <w:szCs w:val="28"/>
        </w:rPr>
        <w:t xml:space="preserve">Taken </w:t>
      </w:r>
      <w:r w:rsidRPr="003E6BAD">
        <w:rPr>
          <w:color w:val="ED7D31" w:themeColor="accent2"/>
          <w:sz w:val="28"/>
          <w:szCs w:val="28"/>
        </w:rPr>
        <w:t>en verantwoordelijkheden</w:t>
      </w:r>
      <w:r w:rsidR="00EE24FE" w:rsidRPr="003E6BAD">
        <w:rPr>
          <w:color w:val="ED7D31" w:themeColor="accent2"/>
          <w:sz w:val="28"/>
          <w:szCs w:val="28"/>
        </w:rPr>
        <w:t xml:space="preserve"> van het Stagebureau</w:t>
      </w:r>
      <w:bookmarkEnd w:id="10"/>
      <w:bookmarkEnd w:id="11"/>
    </w:p>
    <w:p w14:paraId="068E5558" w14:textId="6EE79F42" w:rsidR="00540AF5" w:rsidRPr="002040E0" w:rsidRDefault="00540AF5" w:rsidP="00540AF5">
      <w:pPr>
        <w:rPr>
          <w:rFonts w:ascii="Arial" w:hAnsi="Arial" w:cs="Arial"/>
          <w:sz w:val="19"/>
          <w:szCs w:val="19"/>
        </w:rPr>
      </w:pPr>
      <w:r w:rsidRPr="002040E0">
        <w:rPr>
          <w:rFonts w:ascii="Arial" w:hAnsi="Arial" w:cs="Arial"/>
          <w:sz w:val="19"/>
          <w:szCs w:val="19"/>
        </w:rPr>
        <w:t xml:space="preserve">Het Stagebureau is verantwoordelijk voor de totale organisatie van de praktijkopleidingen voor  trainees die hun praktijkopleiding rechtstreeks bij de NBA volgen. In dat kader verzorgt het </w:t>
      </w:r>
      <w:r w:rsidR="00B06B5D" w:rsidRPr="002040E0">
        <w:rPr>
          <w:rFonts w:ascii="Arial" w:hAnsi="Arial" w:cs="Arial"/>
          <w:sz w:val="19"/>
          <w:szCs w:val="19"/>
        </w:rPr>
        <w:t>Stagebureau</w:t>
      </w:r>
      <w:r w:rsidRPr="002040E0">
        <w:rPr>
          <w:rFonts w:ascii="Arial" w:hAnsi="Arial" w:cs="Arial"/>
          <w:sz w:val="19"/>
          <w:szCs w:val="19"/>
        </w:rPr>
        <w:t xml:space="preserve"> de interne organisatie en bewaakt de kwaliteit van de praktijkopleiding. Het Stagebureau ondersteunt en begeleidt haar trainees zodanig dat zij de praktijkopleiding met goed gevolg kunnen afronden</w:t>
      </w:r>
      <w:r w:rsidR="002B7BE4" w:rsidRPr="002040E0">
        <w:rPr>
          <w:rFonts w:ascii="Arial" w:hAnsi="Arial" w:cs="Arial"/>
          <w:sz w:val="19"/>
          <w:szCs w:val="19"/>
        </w:rPr>
        <w:t>.</w:t>
      </w:r>
    </w:p>
    <w:p w14:paraId="5507CD83" w14:textId="31BD1332" w:rsidR="002B7BE4" w:rsidRPr="002040E0" w:rsidRDefault="002B7BE4" w:rsidP="002B7BE4">
      <w:pPr>
        <w:rPr>
          <w:rFonts w:ascii="Arial" w:hAnsi="Arial" w:cs="Arial"/>
          <w:sz w:val="19"/>
          <w:szCs w:val="19"/>
        </w:rPr>
      </w:pPr>
      <w:r w:rsidRPr="002040E0">
        <w:rPr>
          <w:rFonts w:ascii="Arial" w:hAnsi="Arial" w:cs="Arial"/>
          <w:sz w:val="19"/>
          <w:szCs w:val="19"/>
        </w:rPr>
        <w:t xml:space="preserve">Het Stagebureau voert onder andere de volgende taken uit: </w:t>
      </w:r>
    </w:p>
    <w:p w14:paraId="2763F554"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Opzetten van een interne organisatie met betrekking tot de praktijkopleidingen</w:t>
      </w:r>
    </w:p>
    <w:p w14:paraId="40C77015"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Controleren van de toelating van trainees tot de praktijkopleidingen</w:t>
      </w:r>
    </w:p>
    <w:p w14:paraId="3E23A3EE"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Selecteren en aanstellen van praktijkbegeleiders en externe beoordelaars</w:t>
      </w:r>
    </w:p>
    <w:p w14:paraId="7854B42E"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Voordragen van examinatoren voor het geïntegreerde slotexamen</w:t>
      </w:r>
    </w:p>
    <w:p w14:paraId="649136EE"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Beoordelen van de werkomgeving van trainees</w:t>
      </w:r>
    </w:p>
    <w:p w14:paraId="31F529CB"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Controleren van praktijkopleidingsovereenkomsten</w:t>
      </w:r>
    </w:p>
    <w:p w14:paraId="255128B7"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Controleren op de voortgang en realisatie van de POP, jaarplannen en de verslagen</w:t>
      </w:r>
    </w:p>
    <w:p w14:paraId="3593B166"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 op deelname aan trainingsprogramma, intervisiegesprekken en het referaat</w:t>
      </w:r>
    </w:p>
    <w:p w14:paraId="7E096361"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 op de voortgang van individuele portfolio’s</w:t>
      </w:r>
    </w:p>
    <w:p w14:paraId="49366B76"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Actief invulling geven aan de zorgplicht van het stagebureau door trainees persoonlijk te benaderen op het moment dat er rapportage-achterstanden optreden</w:t>
      </w:r>
    </w:p>
    <w:p w14:paraId="47C56502"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Verlenen van uitstel praktijkopleidingsjaar</w:t>
      </w:r>
    </w:p>
    <w:p w14:paraId="7AC0E114"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Controle op de afronding van de praktijkopleiding</w:t>
      </w:r>
    </w:p>
    <w:p w14:paraId="5487B6EC"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Bewaken, handhaven en waarborgen van de kwaliteit van de praktijkopleiding en de begeleiding van trainees</w:t>
      </w:r>
    </w:p>
    <w:p w14:paraId="758162E8"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Verzorgen van communicatie met interne en externe betrokkenen</w:t>
      </w:r>
    </w:p>
    <w:p w14:paraId="7FBC630D" w14:textId="77777777" w:rsidR="002B7BE4" w:rsidRPr="002040E0" w:rsidRDefault="002B7BE4" w:rsidP="002B7BE4">
      <w:pPr>
        <w:pStyle w:val="Lijstalinea"/>
        <w:numPr>
          <w:ilvl w:val="0"/>
          <w:numId w:val="18"/>
        </w:numPr>
        <w:rPr>
          <w:rFonts w:ascii="Arial" w:hAnsi="Arial" w:cs="Arial"/>
          <w:i/>
          <w:iCs/>
          <w:sz w:val="19"/>
          <w:szCs w:val="19"/>
        </w:rPr>
      </w:pPr>
      <w:r w:rsidRPr="002040E0">
        <w:rPr>
          <w:rFonts w:ascii="Arial" w:hAnsi="Arial" w:cs="Arial"/>
          <w:sz w:val="19"/>
          <w:szCs w:val="19"/>
        </w:rPr>
        <w:t>Behandelen van bezwaren en klachten.</w:t>
      </w:r>
    </w:p>
    <w:p w14:paraId="7930E4D4" w14:textId="7B32D3B3" w:rsidR="002B7BE4" w:rsidRPr="002040E0" w:rsidRDefault="002B7BE4" w:rsidP="002B7BE4">
      <w:pPr>
        <w:rPr>
          <w:rFonts w:ascii="Arial" w:hAnsi="Arial" w:cs="Arial"/>
          <w:sz w:val="19"/>
          <w:szCs w:val="19"/>
        </w:rPr>
      </w:pPr>
      <w:r w:rsidRPr="002040E0">
        <w:rPr>
          <w:rFonts w:ascii="Arial" w:hAnsi="Arial" w:cs="Arial"/>
          <w:sz w:val="19"/>
          <w:szCs w:val="19"/>
        </w:rPr>
        <w:t xml:space="preserve">Daarnaast biedt het </w:t>
      </w:r>
      <w:r w:rsidR="00B06B5D" w:rsidRPr="002040E0">
        <w:rPr>
          <w:rFonts w:ascii="Arial" w:hAnsi="Arial" w:cs="Arial"/>
          <w:sz w:val="19"/>
          <w:szCs w:val="19"/>
        </w:rPr>
        <w:t>Stagebureau</w:t>
      </w:r>
      <w:r w:rsidRPr="002040E0">
        <w:rPr>
          <w:rFonts w:ascii="Arial" w:hAnsi="Arial" w:cs="Arial"/>
          <w:sz w:val="19"/>
          <w:szCs w:val="19"/>
        </w:rPr>
        <w:t xml:space="preserve"> aan trainees ondersteunende faciliteiten aan waaronder het toetsen van de geschiktheid van opleidingsplaatsen en voorlichtingsbijeenkomsten.</w:t>
      </w:r>
    </w:p>
    <w:p w14:paraId="679BAD84" w14:textId="3E138166" w:rsidR="0043231B" w:rsidRPr="002040E0" w:rsidRDefault="0043231B" w:rsidP="0043231B">
      <w:pPr>
        <w:rPr>
          <w:rFonts w:ascii="Arial" w:hAnsi="Arial" w:cs="Arial"/>
          <w:sz w:val="19"/>
          <w:szCs w:val="19"/>
        </w:rPr>
      </w:pPr>
      <w:r w:rsidRPr="002040E0">
        <w:rPr>
          <w:rFonts w:ascii="Arial" w:hAnsi="Arial" w:cs="Arial"/>
          <w:sz w:val="19"/>
          <w:szCs w:val="19"/>
        </w:rPr>
        <w:t>Het verzorgen van de dossiers is een belangrijke taak van het Stagebureau. De dossiervorming maakt onderdeel uit van het administratieve proces binnen de NBA. Zodra een trainee zich bij het Stagebureau aanmeldt, wordt een persoonlijk praktijkopleidingsdossier aangemaakt. De trainee en het  Stagebureau zijn gezamenlijk verantwoordelijk voor de volledigheid van de dossiers. Het  Stagebureau ziet er op toe dat de afgesproken werkprocessen correct worden uitgevoerd en de dossiervorming op een juiste wijze plaatsvindt. Een overzicht van de documenten welke worden opgenomen in het dossier staan opgenomen in bijlage</w:t>
      </w:r>
      <w:r w:rsidR="002A7854" w:rsidRPr="002040E0">
        <w:rPr>
          <w:rFonts w:ascii="Arial" w:hAnsi="Arial" w:cs="Arial"/>
          <w:sz w:val="19"/>
          <w:szCs w:val="19"/>
        </w:rPr>
        <w:t xml:space="preserve"> 2</w:t>
      </w:r>
      <w:r w:rsidRPr="002040E0">
        <w:rPr>
          <w:rFonts w:ascii="Arial" w:hAnsi="Arial" w:cs="Arial"/>
          <w:sz w:val="19"/>
          <w:szCs w:val="19"/>
        </w:rPr>
        <w:t xml:space="preserve"> van dit </w:t>
      </w:r>
      <w:r w:rsidR="002A7854" w:rsidRPr="002040E0">
        <w:rPr>
          <w:rFonts w:ascii="Arial" w:hAnsi="Arial" w:cs="Arial"/>
          <w:sz w:val="19"/>
          <w:szCs w:val="19"/>
        </w:rPr>
        <w:t>beleidsprotocol</w:t>
      </w:r>
      <w:r w:rsidRPr="002040E0">
        <w:rPr>
          <w:rFonts w:ascii="Arial" w:hAnsi="Arial" w:cs="Arial"/>
          <w:sz w:val="19"/>
          <w:szCs w:val="19"/>
        </w:rPr>
        <w:t>.</w:t>
      </w:r>
    </w:p>
    <w:p w14:paraId="29C2A534" w14:textId="779AEA77" w:rsidR="0043231B" w:rsidRPr="002040E0" w:rsidRDefault="0043231B" w:rsidP="0043231B">
      <w:pPr>
        <w:rPr>
          <w:rFonts w:ascii="Arial" w:hAnsi="Arial" w:cs="Arial"/>
          <w:sz w:val="19"/>
          <w:szCs w:val="19"/>
        </w:rPr>
      </w:pPr>
      <w:r w:rsidRPr="002040E0">
        <w:rPr>
          <w:rFonts w:ascii="Arial" w:hAnsi="Arial" w:cs="Arial"/>
          <w:sz w:val="19"/>
          <w:szCs w:val="19"/>
        </w:rPr>
        <w:t xml:space="preserve">Het Stagebureau volgt verder de procedure voor het bewaken van de kwaliteit van de dossiers: eenmaal per jaar controleren op basis van een steekproef om te bezien of de dossiervorming op correcte wijze verloopt. De dossiervorming is daarnaast object van de visitatie die wordt uitgevoerd door de Raad voor de Praktijkopleidingen. De afdeling Lerend Beroep-Praktijkopleiding zorgt ervoor dat de </w:t>
      </w:r>
      <w:r w:rsidRPr="002040E0">
        <w:rPr>
          <w:rFonts w:ascii="Arial" w:hAnsi="Arial" w:cs="Arial"/>
          <w:i/>
          <w:iCs/>
          <w:sz w:val="19"/>
          <w:szCs w:val="19"/>
        </w:rPr>
        <w:t>workflows</w:t>
      </w:r>
      <w:r w:rsidRPr="002040E0">
        <w:rPr>
          <w:rFonts w:ascii="Arial" w:hAnsi="Arial" w:cs="Arial"/>
          <w:sz w:val="19"/>
          <w:szCs w:val="19"/>
        </w:rPr>
        <w:t xml:space="preserve"> actueel blijven. Indien er aanpassingen in de </w:t>
      </w:r>
      <w:r w:rsidRPr="002040E0">
        <w:rPr>
          <w:rFonts w:ascii="Arial" w:hAnsi="Arial" w:cs="Arial"/>
          <w:i/>
          <w:iCs/>
          <w:sz w:val="19"/>
          <w:szCs w:val="19"/>
        </w:rPr>
        <w:t>workflows</w:t>
      </w:r>
      <w:r w:rsidRPr="002040E0">
        <w:rPr>
          <w:rFonts w:ascii="Arial" w:hAnsi="Arial" w:cs="Arial"/>
          <w:sz w:val="19"/>
          <w:szCs w:val="19"/>
        </w:rPr>
        <w:t xml:space="preserve"> plaatsvinden, wordt het Stagebureau hiervan op de hoogte gesteld. Ten aanzien van het werkproces kan het Stagebureau – gegeven de systemen waarmee gewerkt wordt – aanwijzingen geven die gericht zijn op verdere verbetering van de dossiervorming.</w:t>
      </w:r>
    </w:p>
    <w:p w14:paraId="1495400B" w14:textId="1D6A8DCF" w:rsidR="006B127D" w:rsidRPr="002040E0" w:rsidRDefault="006B127D" w:rsidP="006B127D">
      <w:pPr>
        <w:rPr>
          <w:rFonts w:ascii="Arial" w:hAnsi="Arial" w:cs="Arial"/>
          <w:sz w:val="19"/>
          <w:szCs w:val="19"/>
        </w:rPr>
      </w:pPr>
      <w:r w:rsidRPr="002040E0">
        <w:rPr>
          <w:rFonts w:ascii="Arial" w:hAnsi="Arial" w:cs="Arial"/>
          <w:sz w:val="19"/>
          <w:szCs w:val="19"/>
        </w:rPr>
        <w:t>Het Stagebureau beoordeelt binnen de daarvoor geldende termijnen, de rapportages. Bij de beoordeling wordt gebruik gemaakt van de beschikbare standaard beoordelingsformulieren die opgenomen zijn in de Elektronische Leeromgeving (ELO) / N@tschool. De beoordelaar geeft na elke beoordeling van een nieuw ontvangen of herzien document een beoordelingsformulier af.</w:t>
      </w:r>
    </w:p>
    <w:p w14:paraId="07BE9E6F" w14:textId="77777777" w:rsidR="00D74414" w:rsidRPr="002040E0" w:rsidRDefault="00D74414" w:rsidP="00D74414">
      <w:pPr>
        <w:rPr>
          <w:rFonts w:ascii="Arial" w:hAnsi="Arial" w:cs="Arial"/>
          <w:sz w:val="19"/>
          <w:szCs w:val="19"/>
        </w:rPr>
      </w:pPr>
      <w:r w:rsidRPr="002040E0">
        <w:rPr>
          <w:rFonts w:ascii="Arial" w:hAnsi="Arial" w:cs="Arial"/>
          <w:sz w:val="19"/>
          <w:szCs w:val="19"/>
        </w:rPr>
        <w:t>Het Stagebureau toetst bij de start van de praktijkopleiding van een trainee de praktijkopleidingsplaats. Hiervoor geldt de volgende procedure:</w:t>
      </w:r>
    </w:p>
    <w:p w14:paraId="36D0C684" w14:textId="77777777" w:rsidR="00D74414" w:rsidRPr="002040E0" w:rsidRDefault="00D74414" w:rsidP="00D74414">
      <w:pPr>
        <w:pStyle w:val="Lijstalinea"/>
        <w:numPr>
          <w:ilvl w:val="0"/>
          <w:numId w:val="17"/>
        </w:numPr>
        <w:rPr>
          <w:rFonts w:ascii="Arial" w:hAnsi="Arial" w:cs="Arial"/>
          <w:sz w:val="19"/>
          <w:szCs w:val="19"/>
        </w:rPr>
      </w:pPr>
      <w:r w:rsidRPr="002040E0">
        <w:rPr>
          <w:rFonts w:ascii="Arial" w:hAnsi="Arial" w:cs="Arial"/>
          <w:sz w:val="19"/>
          <w:szCs w:val="19"/>
        </w:rPr>
        <w:lastRenderedPageBreak/>
        <w:t>Getoetst wordt of de trainee binnen de opgegeven opleidingsplaats een overwegend deel van zijn werkzaamheden in het kader van de praktijkopleiding kan verrichten;</w:t>
      </w:r>
    </w:p>
    <w:p w14:paraId="025C86A8" w14:textId="77777777" w:rsidR="00D74414" w:rsidRPr="002040E0" w:rsidRDefault="00D74414" w:rsidP="00D74414">
      <w:pPr>
        <w:pStyle w:val="Lijstalinea"/>
        <w:numPr>
          <w:ilvl w:val="0"/>
          <w:numId w:val="17"/>
        </w:numPr>
        <w:rPr>
          <w:rFonts w:ascii="Arial" w:hAnsi="Arial" w:cs="Arial"/>
          <w:sz w:val="19"/>
          <w:szCs w:val="19"/>
        </w:rPr>
      </w:pPr>
      <w:r w:rsidRPr="002040E0">
        <w:rPr>
          <w:rFonts w:ascii="Arial" w:hAnsi="Arial" w:cs="Arial"/>
          <w:sz w:val="19"/>
          <w:szCs w:val="19"/>
        </w:rPr>
        <w:t>Getoetst wordt of de naam van de praktijkopleidingsplaats niet strijdig is met de Wet op het accountantsberoep;</w:t>
      </w:r>
    </w:p>
    <w:p w14:paraId="32A68032" w14:textId="77777777" w:rsidR="00D74414" w:rsidRPr="002040E0" w:rsidRDefault="00D74414" w:rsidP="00D74414">
      <w:pPr>
        <w:pStyle w:val="Lijstalinea"/>
        <w:numPr>
          <w:ilvl w:val="0"/>
          <w:numId w:val="17"/>
        </w:numPr>
        <w:rPr>
          <w:rFonts w:ascii="Arial" w:hAnsi="Arial" w:cs="Arial"/>
          <w:sz w:val="19"/>
          <w:szCs w:val="19"/>
        </w:rPr>
      </w:pPr>
      <w:r w:rsidRPr="002040E0">
        <w:rPr>
          <w:rFonts w:ascii="Arial" w:hAnsi="Arial" w:cs="Arial"/>
          <w:sz w:val="19"/>
          <w:szCs w:val="19"/>
        </w:rPr>
        <w:t>Wanneer een opleidingsplaats niet een accountantskantoor of interne accountantsdienst is, moet door de leiding van de accountantsorganisatie/-dienst vooraf aangetoond worden op welke wijze de regelgeving voor accountancy binnen de werkzaamheden in het kader van de praktijkopleiding toegepast kan worden.</w:t>
      </w:r>
    </w:p>
    <w:p w14:paraId="3890DB9A" w14:textId="582AA92E" w:rsidR="00D74414" w:rsidRPr="002040E0" w:rsidRDefault="00D74414" w:rsidP="00D74414">
      <w:pPr>
        <w:rPr>
          <w:rFonts w:ascii="Arial" w:hAnsi="Arial" w:cs="Arial"/>
          <w:sz w:val="19"/>
          <w:szCs w:val="19"/>
        </w:rPr>
      </w:pPr>
      <w:r w:rsidRPr="002040E0">
        <w:rPr>
          <w:rFonts w:ascii="Arial" w:hAnsi="Arial" w:cs="Arial"/>
          <w:sz w:val="19"/>
          <w:szCs w:val="19"/>
        </w:rPr>
        <w:t>De beoordelaar kan beslissen een bedrijfsbezoek af te leggen. Tijdens dit bezoek wordt onder andere de werkomgeving beoordeeld, wordt bezien op welke wijze binnen de werkomgeving invulling wordt gegeven aan de praktijkopleiding en worden de werkprocedures van het Stagebureau besproken. Als handleiding voor een dergelijk verzoek wordt gebruik gemaakt van het bij het Stagebureau beschikbare formulier ‘Voorbereidingsrapportage en agenda omgevingstoets’.</w:t>
      </w:r>
    </w:p>
    <w:p w14:paraId="1BCEF87F" w14:textId="284580D5" w:rsidR="00D74414" w:rsidRPr="002040E0" w:rsidRDefault="00D74414" w:rsidP="00D74414">
      <w:pPr>
        <w:rPr>
          <w:rFonts w:ascii="Arial" w:hAnsi="Arial" w:cs="Arial"/>
          <w:sz w:val="19"/>
          <w:szCs w:val="19"/>
        </w:rPr>
      </w:pPr>
      <w:r w:rsidRPr="002040E0">
        <w:rPr>
          <w:rFonts w:ascii="Arial" w:hAnsi="Arial" w:cs="Arial"/>
          <w:sz w:val="19"/>
          <w:szCs w:val="19"/>
        </w:rPr>
        <w:t>Het Stagebureau ontvangt van de beoordelaar een verslag van zijn bevindingen en neemt dit op in het dossier van de trainee. Deze toetsingen worden door het Stagebureau bijgehouden in een overzicht en gedeeld met het Stagebestuur.</w:t>
      </w:r>
    </w:p>
    <w:p w14:paraId="42DAF5BE" w14:textId="4643BC62" w:rsidR="003526F3" w:rsidRPr="003E6BAD" w:rsidRDefault="003526F3" w:rsidP="003E6BAD">
      <w:pPr>
        <w:pStyle w:val="Kop2"/>
        <w:rPr>
          <w:rFonts w:cstheme="majorHAnsi"/>
          <w:color w:val="ED7D31" w:themeColor="accent2"/>
          <w:sz w:val="28"/>
          <w:szCs w:val="28"/>
        </w:rPr>
      </w:pPr>
      <w:bookmarkStart w:id="12" w:name="_Toc133230227"/>
      <w:bookmarkStart w:id="13" w:name="_Toc133230330"/>
      <w:r w:rsidRPr="003E6BAD">
        <w:rPr>
          <w:rFonts w:cstheme="majorHAnsi"/>
          <w:color w:val="ED7D31" w:themeColor="accent2"/>
          <w:sz w:val="28"/>
          <w:szCs w:val="28"/>
        </w:rPr>
        <w:t>4.3</w:t>
      </w:r>
      <w:r w:rsidRPr="003E6BAD">
        <w:rPr>
          <w:rFonts w:cstheme="majorHAnsi"/>
          <w:color w:val="ED7D31" w:themeColor="accent2"/>
          <w:sz w:val="28"/>
          <w:szCs w:val="28"/>
        </w:rPr>
        <w:tab/>
        <w:t>Communicatie</w:t>
      </w:r>
      <w:bookmarkEnd w:id="12"/>
      <w:bookmarkEnd w:id="13"/>
    </w:p>
    <w:p w14:paraId="65125D14" w14:textId="77777777" w:rsidR="003526F3" w:rsidRPr="002040E0" w:rsidRDefault="003526F3" w:rsidP="003526F3">
      <w:pPr>
        <w:rPr>
          <w:rFonts w:ascii="Arial" w:hAnsi="Arial" w:cs="Arial"/>
          <w:sz w:val="19"/>
          <w:szCs w:val="19"/>
        </w:rPr>
      </w:pPr>
      <w:r w:rsidRPr="002040E0">
        <w:rPr>
          <w:rFonts w:ascii="Arial" w:hAnsi="Arial" w:cs="Arial"/>
          <w:sz w:val="19"/>
          <w:szCs w:val="19"/>
        </w:rPr>
        <w:t>Interne en externe communicatie met de trainee en andere stakeholders binnen de praktijkopleiding vindt op de volgende wijzen plaats:</w:t>
      </w:r>
    </w:p>
    <w:p w14:paraId="0C89A70E"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Een eigen pagina op de NBA website</w:t>
      </w:r>
      <w:r w:rsidRPr="002040E0">
        <w:rPr>
          <w:rFonts w:ascii="Arial" w:hAnsi="Arial" w:cs="Arial"/>
          <w:sz w:val="19"/>
          <w:szCs w:val="19"/>
          <w:vertAlign w:val="superscript"/>
        </w:rPr>
        <w:footnoteReference w:id="3"/>
      </w:r>
    </w:p>
    <w:p w14:paraId="17DA6EF3"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Als onderdeel van het administratieve proces. Bijvoorbeeld: het besluit dat iemand met zijn praktijkopleiding mag starten, de bevestiging dat iemand zijn praktijkopleiding onderbroken of hervat heeft etc.</w:t>
      </w:r>
    </w:p>
    <w:p w14:paraId="31DF0FDC"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Als onderdeel van de interactie tussen Stagebureau en de trainee, praktijkbegeleider, beoordelaar en overige belanghebbenden. Het gaat om onder andere om telefoon- en e-mailverkeer</w:t>
      </w:r>
    </w:p>
    <w:p w14:paraId="55702B82"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Als informatiebron richting de trainees zoals nieuwsbrieven</w:t>
      </w:r>
    </w:p>
    <w:p w14:paraId="4B420A18"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Als onderdeel van de kwaliteitsbewaking: de periodieke enquêtes die worden afgenomen de kwaliteit van de opleiding te meten</w:t>
      </w:r>
    </w:p>
    <w:p w14:paraId="3F8A1BD3"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Het jaarverslag van het Stagebureau</w:t>
      </w:r>
    </w:p>
    <w:p w14:paraId="305A5714" w14:textId="328A392B"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Overige correspondentie: zoals aan de Raad voor de Praktijkopleidingen, CEA of aan het NBA Bestuur</w:t>
      </w:r>
    </w:p>
    <w:p w14:paraId="14CB638C" w14:textId="77777777" w:rsidR="003526F3" w:rsidRPr="002040E0" w:rsidRDefault="003526F3" w:rsidP="002A7854">
      <w:pPr>
        <w:numPr>
          <w:ilvl w:val="0"/>
          <w:numId w:val="11"/>
        </w:numPr>
        <w:spacing w:after="0"/>
        <w:ind w:left="714" w:hanging="357"/>
        <w:rPr>
          <w:rFonts w:ascii="Arial" w:hAnsi="Arial" w:cs="Arial"/>
          <w:sz w:val="19"/>
          <w:szCs w:val="19"/>
        </w:rPr>
      </w:pPr>
      <w:r w:rsidRPr="002040E0">
        <w:rPr>
          <w:rFonts w:ascii="Arial" w:hAnsi="Arial" w:cs="Arial"/>
          <w:sz w:val="19"/>
          <w:szCs w:val="19"/>
        </w:rPr>
        <w:t>Als onderdeel van de informatievoorziening, zoals de introductiegesprekken en voorlichtingsbijeenkomsten</w:t>
      </w:r>
    </w:p>
    <w:p w14:paraId="59B6BE0F" w14:textId="77777777" w:rsidR="003526F3" w:rsidRPr="002040E0" w:rsidRDefault="003526F3" w:rsidP="002A7854">
      <w:pPr>
        <w:numPr>
          <w:ilvl w:val="0"/>
          <w:numId w:val="11"/>
        </w:numPr>
        <w:spacing w:after="0"/>
        <w:rPr>
          <w:rFonts w:ascii="Arial" w:hAnsi="Arial" w:cs="Arial"/>
          <w:sz w:val="19"/>
          <w:szCs w:val="19"/>
        </w:rPr>
      </w:pPr>
      <w:r w:rsidRPr="002040E0">
        <w:rPr>
          <w:rFonts w:ascii="Arial" w:hAnsi="Arial" w:cs="Arial"/>
          <w:sz w:val="19"/>
          <w:szCs w:val="19"/>
        </w:rPr>
        <w:t>Als verantwoording richting externen</w:t>
      </w:r>
    </w:p>
    <w:p w14:paraId="52A63B3C" w14:textId="77777777" w:rsidR="003526F3" w:rsidRPr="002040E0" w:rsidRDefault="003526F3" w:rsidP="002A7854">
      <w:pPr>
        <w:numPr>
          <w:ilvl w:val="0"/>
          <w:numId w:val="11"/>
        </w:numPr>
        <w:spacing w:after="0"/>
        <w:rPr>
          <w:rFonts w:ascii="Arial" w:hAnsi="Arial" w:cs="Arial"/>
          <w:sz w:val="19"/>
          <w:szCs w:val="19"/>
        </w:rPr>
      </w:pPr>
      <w:r w:rsidRPr="002040E0">
        <w:rPr>
          <w:rFonts w:ascii="Arial" w:hAnsi="Arial" w:cs="Arial"/>
          <w:sz w:val="19"/>
          <w:szCs w:val="19"/>
        </w:rPr>
        <w:t>Afstemming met andere stagebureaus.</w:t>
      </w:r>
    </w:p>
    <w:p w14:paraId="202280DE" w14:textId="77777777" w:rsidR="003526F3" w:rsidRPr="002040E0" w:rsidRDefault="003526F3" w:rsidP="002A7854">
      <w:pPr>
        <w:spacing w:after="0"/>
        <w:rPr>
          <w:rFonts w:ascii="Arial" w:hAnsi="Arial" w:cs="Arial"/>
          <w:sz w:val="19"/>
          <w:szCs w:val="19"/>
        </w:rPr>
      </w:pPr>
    </w:p>
    <w:p w14:paraId="4A193FF6" w14:textId="57798BE2" w:rsidR="00EE24FE" w:rsidRPr="003E6BAD" w:rsidRDefault="00EE24FE" w:rsidP="003E6BAD">
      <w:pPr>
        <w:pStyle w:val="Kop2"/>
        <w:rPr>
          <w:color w:val="ED7D31" w:themeColor="accent2"/>
          <w:sz w:val="28"/>
          <w:szCs w:val="28"/>
        </w:rPr>
      </w:pPr>
      <w:bookmarkStart w:id="14" w:name="_Toc133230228"/>
      <w:bookmarkStart w:id="15" w:name="_Toc133230331"/>
      <w:r w:rsidRPr="003E6BAD">
        <w:rPr>
          <w:color w:val="ED7D31" w:themeColor="accent2"/>
          <w:sz w:val="28"/>
          <w:szCs w:val="28"/>
        </w:rPr>
        <w:t>4.</w:t>
      </w:r>
      <w:r w:rsidR="00246FA0" w:rsidRPr="003E6BAD">
        <w:rPr>
          <w:color w:val="ED7D31" w:themeColor="accent2"/>
          <w:sz w:val="28"/>
          <w:szCs w:val="28"/>
        </w:rPr>
        <w:t>3</w:t>
      </w:r>
      <w:r w:rsidRPr="003E6BAD">
        <w:rPr>
          <w:color w:val="ED7D31" w:themeColor="accent2"/>
          <w:sz w:val="28"/>
          <w:szCs w:val="28"/>
        </w:rPr>
        <w:tab/>
        <w:t>Stagebestuur</w:t>
      </w:r>
      <w:bookmarkEnd w:id="14"/>
      <w:bookmarkEnd w:id="15"/>
    </w:p>
    <w:p w14:paraId="45B79975" w14:textId="77777777" w:rsidR="00EE24FE" w:rsidRPr="002040E0" w:rsidRDefault="00EE24FE" w:rsidP="00EE24FE">
      <w:pPr>
        <w:rPr>
          <w:rFonts w:ascii="Arial" w:hAnsi="Arial" w:cs="Arial"/>
          <w:sz w:val="19"/>
          <w:szCs w:val="19"/>
        </w:rPr>
      </w:pPr>
      <w:r w:rsidRPr="002040E0">
        <w:rPr>
          <w:rFonts w:ascii="Arial" w:hAnsi="Arial" w:cs="Arial"/>
          <w:sz w:val="19"/>
          <w:szCs w:val="19"/>
        </w:rPr>
        <w:t>Het Stagebestuur bestaat uit minimaal twee leden.</w:t>
      </w:r>
      <w:r w:rsidRPr="002040E0">
        <w:rPr>
          <w:rStyle w:val="Voetnootmarkering"/>
          <w:rFonts w:ascii="Arial" w:hAnsi="Arial" w:cs="Arial"/>
          <w:sz w:val="19"/>
          <w:szCs w:val="19"/>
        </w:rPr>
        <w:footnoteReference w:id="4"/>
      </w:r>
      <w:r w:rsidRPr="002040E0">
        <w:rPr>
          <w:rFonts w:ascii="Arial" w:hAnsi="Arial" w:cs="Arial"/>
          <w:sz w:val="19"/>
          <w:szCs w:val="19"/>
        </w:rPr>
        <w:t xml:space="preserve"> Deze leden zijn gezamenlijk verantwoordelijk voor het verloop van de praktijkopleidingen van trainees die de praktijkopleiding via het Stagebureau volgen. De leden van het Stagebestuur hebben één of meerdere eigen portefeuilles. De volgende portefeuilles worden onderscheiden:</w:t>
      </w:r>
    </w:p>
    <w:p w14:paraId="2F86F638"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Voorzitterschap</w:t>
      </w:r>
    </w:p>
    <w:p w14:paraId="67A09E94"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Vice-voorzitterschap</w:t>
      </w:r>
    </w:p>
    <w:p w14:paraId="17F0849C"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Selecteren, aanstellen en aansturen beoordelaars MKB</w:t>
      </w:r>
    </w:p>
    <w:p w14:paraId="011C1D48"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Selecteren, aanstellen en aansturing beoordelaars Assurance</w:t>
      </w:r>
    </w:p>
    <w:p w14:paraId="2E9C0702"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Selecteren en aanstellen praktijkbegeleiders Assurance en toetsen praktijkopleidingsplaatsen</w:t>
      </w:r>
    </w:p>
    <w:p w14:paraId="32C5A5E1" w14:textId="1C7507AB"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 xml:space="preserve">Selecteren en aanstellen praktijkbegeleiders </w:t>
      </w:r>
      <w:r w:rsidR="0041416B" w:rsidRPr="002040E0">
        <w:rPr>
          <w:rFonts w:ascii="Arial" w:hAnsi="Arial" w:cs="Arial"/>
          <w:sz w:val="19"/>
          <w:szCs w:val="19"/>
        </w:rPr>
        <w:t>MKB en toetsen praktijkopleidingsplaatsen</w:t>
      </w:r>
      <w:r w:rsidRPr="002040E0">
        <w:rPr>
          <w:rFonts w:ascii="Arial" w:hAnsi="Arial" w:cs="Arial"/>
          <w:sz w:val="19"/>
          <w:szCs w:val="19"/>
        </w:rPr>
        <w:t xml:space="preserve"> </w:t>
      </w:r>
    </w:p>
    <w:p w14:paraId="23ED3187" w14:textId="53FBF0DB" w:rsidR="0041416B" w:rsidRPr="002040E0" w:rsidRDefault="0041416B" w:rsidP="00EE24FE">
      <w:pPr>
        <w:pStyle w:val="Lijstalinea"/>
        <w:numPr>
          <w:ilvl w:val="0"/>
          <w:numId w:val="3"/>
        </w:numPr>
        <w:rPr>
          <w:rFonts w:ascii="Arial" w:hAnsi="Arial" w:cs="Arial"/>
          <w:sz w:val="19"/>
          <w:szCs w:val="19"/>
        </w:rPr>
      </w:pPr>
      <w:r w:rsidRPr="002040E0">
        <w:rPr>
          <w:rFonts w:ascii="Arial" w:hAnsi="Arial" w:cs="Arial"/>
          <w:sz w:val="19"/>
          <w:szCs w:val="19"/>
        </w:rPr>
        <w:t>Voordragen examinatoren</w:t>
      </w:r>
    </w:p>
    <w:p w14:paraId="63797906" w14:textId="77777777" w:rsidR="00EE24FE" w:rsidRPr="002040E0" w:rsidRDefault="00EE24FE" w:rsidP="00EE24FE">
      <w:pPr>
        <w:pStyle w:val="Lijstalinea"/>
        <w:numPr>
          <w:ilvl w:val="0"/>
          <w:numId w:val="3"/>
        </w:numPr>
        <w:rPr>
          <w:rFonts w:ascii="Arial" w:hAnsi="Arial" w:cs="Arial"/>
          <w:sz w:val="19"/>
          <w:szCs w:val="19"/>
        </w:rPr>
      </w:pPr>
      <w:r w:rsidRPr="002040E0">
        <w:rPr>
          <w:rFonts w:ascii="Arial" w:hAnsi="Arial" w:cs="Arial"/>
          <w:sz w:val="19"/>
          <w:szCs w:val="19"/>
        </w:rPr>
        <w:t>Interne kwaliteitszorg/dossiervorming</w:t>
      </w:r>
    </w:p>
    <w:p w14:paraId="09FD9A0F" w14:textId="30A35C3D" w:rsidR="00EE24FE" w:rsidRPr="002040E0" w:rsidRDefault="00EE24FE" w:rsidP="00EE24FE">
      <w:pPr>
        <w:rPr>
          <w:rFonts w:ascii="Arial" w:hAnsi="Arial" w:cs="Arial"/>
          <w:sz w:val="19"/>
          <w:szCs w:val="19"/>
        </w:rPr>
      </w:pPr>
      <w:r w:rsidRPr="002040E0">
        <w:rPr>
          <w:rFonts w:ascii="Arial" w:hAnsi="Arial" w:cs="Arial"/>
          <w:sz w:val="19"/>
          <w:szCs w:val="19"/>
        </w:rPr>
        <w:lastRenderedPageBreak/>
        <w:t xml:space="preserve">De leden van het stagebestuur zijn van onbesproken gedrag. In overeenstemming met de brede invulling die aan de praktijkopleidingen kan worden gegeven, streeft het Stagebestuur naar een ledensamenstelling die een afspiegeling vormt van de deelnemers aan de praktijkopleidingen Assurance en MKB. </w:t>
      </w:r>
      <w:r w:rsidR="007453D5" w:rsidRPr="002040E0">
        <w:rPr>
          <w:rFonts w:ascii="Arial" w:hAnsi="Arial" w:cs="Arial"/>
          <w:sz w:val="19"/>
          <w:szCs w:val="19"/>
        </w:rPr>
        <w:t>De eisen waaraan een lid van het NBA Stagebestuur moet voldoen, zijn opgenomen in het competentieprofiel dat opgesteld is voor de leden van het NBA Stagebestuur (bijlage 3).</w:t>
      </w:r>
    </w:p>
    <w:p w14:paraId="610BE692" w14:textId="54216724" w:rsidR="00EE24FE" w:rsidRPr="002040E0" w:rsidRDefault="00EE24FE" w:rsidP="00EE24FE">
      <w:pPr>
        <w:rPr>
          <w:rFonts w:ascii="Arial" w:hAnsi="Arial" w:cs="Arial"/>
          <w:sz w:val="19"/>
          <w:szCs w:val="19"/>
        </w:rPr>
      </w:pPr>
      <w:r w:rsidRPr="002040E0">
        <w:rPr>
          <w:rFonts w:ascii="Arial" w:hAnsi="Arial" w:cs="Arial"/>
          <w:sz w:val="19"/>
          <w:szCs w:val="19"/>
        </w:rPr>
        <w:t xml:space="preserve">Het Stagebureau heeft te maken met trainees die werkzaam zijn bij kantoren en diensten van diverse omvang en type werkzaamheden. Om die reden is in het Stagebestuur kennis en expertise aanwezig met betrekking tot de volgende werkvelden: het openbaar accountantsberoep, interne accountantsdiensten en accountants in business. </w:t>
      </w:r>
    </w:p>
    <w:p w14:paraId="209966ED" w14:textId="0F627E09" w:rsidR="00EE24FE" w:rsidRPr="002040E0" w:rsidRDefault="00EE24FE" w:rsidP="00EE24FE">
      <w:pPr>
        <w:rPr>
          <w:rFonts w:ascii="Arial" w:hAnsi="Arial" w:cs="Arial"/>
          <w:sz w:val="19"/>
          <w:szCs w:val="19"/>
        </w:rPr>
      </w:pPr>
      <w:r w:rsidRPr="002040E0">
        <w:rPr>
          <w:rFonts w:ascii="Arial" w:hAnsi="Arial" w:cs="Arial"/>
          <w:sz w:val="19"/>
          <w:szCs w:val="19"/>
        </w:rPr>
        <w:t xml:space="preserve">Het Stagebestuur wordt ondersteund door een secretariaat binnen het team Lerend Beroep-Praktijkopleidingen dat de coördinatie en administratieve afhandeling voor het Stagebureau verricht. Het Stagebestuur kan ad-hoc werkgroepen instellen wanneer voor bepaalde vraagstukken behoefte bestaat aan een nadere uitwerking ter voorbereiding op besluitvorming van het Stagebestuur. Ook kan het Stagebestuur externe deskundigen inschakelen voor het uitvoeren van voorkomende werkzaamheden. </w:t>
      </w:r>
    </w:p>
    <w:p w14:paraId="59684FFA" w14:textId="11D104C9" w:rsidR="003A2CDD" w:rsidRPr="002040E0" w:rsidRDefault="00C67D6B" w:rsidP="002B7BE4">
      <w:pPr>
        <w:rPr>
          <w:rFonts w:ascii="Arial" w:hAnsi="Arial" w:cs="Arial"/>
          <w:sz w:val="19"/>
          <w:szCs w:val="19"/>
        </w:rPr>
      </w:pPr>
      <w:r>
        <w:rPr>
          <w:rFonts w:ascii="Arial" w:hAnsi="Arial" w:cs="Arial"/>
          <w:sz w:val="19"/>
          <w:szCs w:val="19"/>
        </w:rPr>
        <w:br w:type="page"/>
      </w:r>
    </w:p>
    <w:p w14:paraId="75EFF443" w14:textId="47C02856" w:rsidR="00F61ABD" w:rsidRDefault="003A2CDD" w:rsidP="003E6BAD">
      <w:pPr>
        <w:pStyle w:val="Kop1"/>
        <w:numPr>
          <w:ilvl w:val="0"/>
          <w:numId w:val="40"/>
        </w:numPr>
        <w:ind w:hanging="720"/>
        <w:rPr>
          <w:rFonts w:asciiTheme="minorHAnsi" w:hAnsiTheme="minorHAnsi" w:cstheme="minorHAnsi"/>
          <w:color w:val="ED7D31" w:themeColor="accent2"/>
        </w:rPr>
      </w:pPr>
      <w:bookmarkStart w:id="16" w:name="_Toc133230229"/>
      <w:bookmarkStart w:id="17" w:name="_Toc133230332"/>
      <w:r w:rsidRPr="000B0BEA">
        <w:rPr>
          <w:rFonts w:asciiTheme="minorHAnsi" w:hAnsiTheme="minorHAnsi" w:cstheme="minorHAnsi"/>
          <w:color w:val="ED7D31" w:themeColor="accent2"/>
        </w:rPr>
        <w:lastRenderedPageBreak/>
        <w:t>Trainees</w:t>
      </w:r>
      <w:bookmarkEnd w:id="16"/>
      <w:bookmarkEnd w:id="17"/>
    </w:p>
    <w:p w14:paraId="4259E662" w14:textId="77777777" w:rsidR="003E6BAD" w:rsidRPr="003E6BAD" w:rsidRDefault="003E6BAD" w:rsidP="003E6BAD">
      <w:pPr>
        <w:spacing w:after="0" w:line="240" w:lineRule="auto"/>
        <w:ind w:left="360"/>
        <w:rPr>
          <w:rFonts w:ascii="Arial" w:hAnsi="Arial" w:cs="Arial"/>
          <w:sz w:val="19"/>
          <w:szCs w:val="19"/>
        </w:rPr>
      </w:pPr>
    </w:p>
    <w:p w14:paraId="0BFE378C" w14:textId="3EB20CB5" w:rsidR="003A2CDD" w:rsidRPr="003E6BAD" w:rsidRDefault="003A2CDD" w:rsidP="003E6BAD">
      <w:pPr>
        <w:pStyle w:val="Kop2"/>
        <w:rPr>
          <w:color w:val="ED7D31" w:themeColor="accent2"/>
          <w:sz w:val="28"/>
          <w:szCs w:val="28"/>
        </w:rPr>
      </w:pPr>
      <w:bookmarkStart w:id="18" w:name="_Toc133230230"/>
      <w:bookmarkStart w:id="19" w:name="_Toc133230333"/>
      <w:r w:rsidRPr="003E6BAD">
        <w:rPr>
          <w:color w:val="ED7D31" w:themeColor="accent2"/>
          <w:sz w:val="28"/>
          <w:szCs w:val="28"/>
        </w:rPr>
        <w:t>5.1</w:t>
      </w:r>
      <w:r w:rsidRPr="003E6BAD">
        <w:rPr>
          <w:color w:val="ED7D31" w:themeColor="accent2"/>
          <w:sz w:val="28"/>
          <w:szCs w:val="28"/>
        </w:rPr>
        <w:tab/>
        <w:t>Verantwoordelijkheden van trainees</w:t>
      </w:r>
      <w:bookmarkEnd w:id="18"/>
      <w:bookmarkEnd w:id="19"/>
    </w:p>
    <w:p w14:paraId="7929D7FE" w14:textId="77777777" w:rsidR="003A2CDD" w:rsidRPr="002040E0" w:rsidRDefault="003A2CDD" w:rsidP="003A2CDD">
      <w:pPr>
        <w:rPr>
          <w:rFonts w:ascii="Arial" w:hAnsi="Arial" w:cs="Arial"/>
          <w:sz w:val="19"/>
          <w:szCs w:val="19"/>
        </w:rPr>
      </w:pPr>
      <w:r w:rsidRPr="002040E0">
        <w:rPr>
          <w:rFonts w:ascii="Arial" w:hAnsi="Arial" w:cs="Arial"/>
          <w:sz w:val="19"/>
          <w:szCs w:val="19"/>
        </w:rPr>
        <w:t>De trainee toont een actieve houding bij het vervullen van de formaliteiten die verband houden met de praktijkopleiding.</w:t>
      </w:r>
    </w:p>
    <w:p w14:paraId="5550112D" w14:textId="77777777" w:rsidR="003A2CDD" w:rsidRPr="002040E0" w:rsidRDefault="003A2CDD" w:rsidP="003A2CDD">
      <w:pPr>
        <w:rPr>
          <w:rFonts w:ascii="Arial" w:hAnsi="Arial" w:cs="Arial"/>
          <w:sz w:val="19"/>
          <w:szCs w:val="19"/>
        </w:rPr>
      </w:pPr>
      <w:r w:rsidRPr="002040E0">
        <w:rPr>
          <w:rFonts w:ascii="Arial" w:hAnsi="Arial" w:cs="Arial"/>
          <w:sz w:val="19"/>
          <w:szCs w:val="19"/>
        </w:rPr>
        <w:t>De trainee is zelf verantwoordelijk voor het tijdig:</w:t>
      </w:r>
    </w:p>
    <w:p w14:paraId="7BAFC662"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Aanmelden voor de praktijkopleiding</w:t>
      </w:r>
    </w:p>
    <w:p w14:paraId="215A920B"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Samenstellen en in het dossier opnemen van de rapportages</w:t>
      </w:r>
    </w:p>
    <w:p w14:paraId="2AA16DF7"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Zorgen voor een goede praktijkopleidingsplaats en praktijkbegeleider</w:t>
      </w:r>
    </w:p>
    <w:p w14:paraId="0E045887"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Bespreken van de rapportages met de praktijkbegeleider</w:t>
      </w:r>
    </w:p>
    <w:p w14:paraId="57C4E492"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Opvolgen van de aanwijzingen van de praktijkbegeleider en beoordelaar</w:t>
      </w:r>
    </w:p>
    <w:p w14:paraId="3781915A"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Zorg dragen voor een juiste kwalitatieve en kwantitatieve voortgang</w:t>
      </w:r>
    </w:p>
    <w:p w14:paraId="00B1FB26"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Actueel houden van het elektronisch dossier</w:t>
      </w:r>
    </w:p>
    <w:p w14:paraId="46FC7EED"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Bijhouden en registreren van de eigen werkzaamheden</w:t>
      </w:r>
    </w:p>
    <w:p w14:paraId="5F9E24AF" w14:textId="77777777"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Informeren van de praktijkbegeleider</w:t>
      </w:r>
    </w:p>
    <w:p w14:paraId="50F24A08" w14:textId="7B33274B" w:rsidR="003A2CDD" w:rsidRPr="002040E0" w:rsidRDefault="003A2CDD" w:rsidP="003A2CDD">
      <w:pPr>
        <w:pStyle w:val="Lijstalinea"/>
        <w:numPr>
          <w:ilvl w:val="0"/>
          <w:numId w:val="10"/>
        </w:numPr>
        <w:rPr>
          <w:rFonts w:ascii="Arial" w:hAnsi="Arial" w:cs="Arial"/>
          <w:sz w:val="19"/>
          <w:szCs w:val="19"/>
        </w:rPr>
      </w:pPr>
      <w:r w:rsidRPr="002040E0">
        <w:rPr>
          <w:rFonts w:ascii="Arial" w:hAnsi="Arial" w:cs="Arial"/>
          <w:sz w:val="19"/>
          <w:szCs w:val="19"/>
        </w:rPr>
        <w:t xml:space="preserve">Informeren van het </w:t>
      </w:r>
      <w:r w:rsidR="00B06B5D" w:rsidRPr="002040E0">
        <w:rPr>
          <w:rFonts w:ascii="Arial" w:hAnsi="Arial" w:cs="Arial"/>
          <w:sz w:val="19"/>
          <w:szCs w:val="19"/>
        </w:rPr>
        <w:t>Stagebureau</w:t>
      </w:r>
      <w:r w:rsidRPr="002040E0">
        <w:rPr>
          <w:rFonts w:ascii="Arial" w:hAnsi="Arial" w:cs="Arial"/>
          <w:sz w:val="19"/>
          <w:szCs w:val="19"/>
        </w:rPr>
        <w:t xml:space="preserve"> indien nodig.</w:t>
      </w:r>
    </w:p>
    <w:p w14:paraId="0D35855F" w14:textId="2F785330" w:rsidR="003A2CDD" w:rsidRPr="003E6BAD" w:rsidRDefault="003A2CDD" w:rsidP="003E6BAD">
      <w:pPr>
        <w:pStyle w:val="Kop2"/>
        <w:rPr>
          <w:color w:val="ED7D31" w:themeColor="accent2"/>
          <w:sz w:val="28"/>
          <w:szCs w:val="28"/>
        </w:rPr>
      </w:pPr>
      <w:bookmarkStart w:id="20" w:name="_Toc133230231"/>
      <w:bookmarkStart w:id="21" w:name="_Toc133230334"/>
      <w:r w:rsidRPr="003E6BAD">
        <w:rPr>
          <w:color w:val="ED7D31" w:themeColor="accent2"/>
          <w:sz w:val="28"/>
          <w:szCs w:val="28"/>
        </w:rPr>
        <w:t>5.2</w:t>
      </w:r>
      <w:r w:rsidRPr="003E6BAD">
        <w:rPr>
          <w:color w:val="ED7D31" w:themeColor="accent2"/>
          <w:sz w:val="28"/>
          <w:szCs w:val="28"/>
        </w:rPr>
        <w:tab/>
        <w:t xml:space="preserve"> Onderbreking en beëindiging van de praktijkopleiding</w:t>
      </w:r>
      <w:bookmarkEnd w:id="20"/>
      <w:bookmarkEnd w:id="21"/>
    </w:p>
    <w:p w14:paraId="4D42693F" w14:textId="042BC163" w:rsidR="00CA5584" w:rsidRPr="002040E0" w:rsidRDefault="00CA5584" w:rsidP="00CA5584">
      <w:pPr>
        <w:rPr>
          <w:rFonts w:ascii="Arial" w:hAnsi="Arial" w:cs="Arial"/>
          <w:i/>
          <w:iCs/>
          <w:sz w:val="19"/>
          <w:szCs w:val="19"/>
        </w:rPr>
      </w:pPr>
      <w:r w:rsidRPr="002040E0">
        <w:rPr>
          <w:rFonts w:ascii="Arial" w:hAnsi="Arial" w:cs="Arial"/>
          <w:i/>
          <w:iCs/>
          <w:sz w:val="19"/>
          <w:szCs w:val="19"/>
        </w:rPr>
        <w:t>Tijdelijke onderbreking</w:t>
      </w:r>
    </w:p>
    <w:p w14:paraId="07CC82E9" w14:textId="77777777" w:rsidR="00CA5584" w:rsidRPr="002040E0" w:rsidRDefault="00CA5584" w:rsidP="00CA5584">
      <w:pPr>
        <w:rPr>
          <w:rFonts w:ascii="Arial" w:hAnsi="Arial" w:cs="Arial"/>
          <w:sz w:val="19"/>
          <w:szCs w:val="19"/>
        </w:rPr>
      </w:pPr>
      <w:r w:rsidRPr="002040E0">
        <w:rPr>
          <w:rFonts w:ascii="Arial" w:hAnsi="Arial" w:cs="Arial"/>
          <w:sz w:val="19"/>
          <w:szCs w:val="19"/>
        </w:rPr>
        <w:t>De praktijkopleiding kan om een aantal redenen tijdelijk worden onderbroken.</w:t>
      </w:r>
      <w:r w:rsidRPr="002040E0">
        <w:rPr>
          <w:rStyle w:val="Voetnootmarkering"/>
          <w:rFonts w:ascii="Arial" w:hAnsi="Arial" w:cs="Arial"/>
          <w:sz w:val="19"/>
          <w:szCs w:val="19"/>
        </w:rPr>
        <w:footnoteReference w:id="5"/>
      </w:r>
      <w:r w:rsidRPr="002040E0">
        <w:rPr>
          <w:rFonts w:ascii="Arial" w:hAnsi="Arial" w:cs="Arial"/>
          <w:sz w:val="19"/>
          <w:szCs w:val="19"/>
        </w:rPr>
        <w:t xml:space="preserve"> Daarbij kan gedacht worden aan:</w:t>
      </w:r>
    </w:p>
    <w:p w14:paraId="4BC6E322" w14:textId="77777777" w:rsidR="00CA5584" w:rsidRPr="002040E0" w:rsidRDefault="00CA5584" w:rsidP="00CA5584">
      <w:pPr>
        <w:pStyle w:val="Lijstalinea"/>
        <w:numPr>
          <w:ilvl w:val="0"/>
          <w:numId w:val="4"/>
        </w:numPr>
        <w:rPr>
          <w:rFonts w:ascii="Arial" w:hAnsi="Arial" w:cs="Arial"/>
          <w:sz w:val="19"/>
          <w:szCs w:val="19"/>
        </w:rPr>
      </w:pPr>
      <w:r w:rsidRPr="002040E0">
        <w:rPr>
          <w:rFonts w:ascii="Arial" w:hAnsi="Arial" w:cs="Arial"/>
          <w:sz w:val="19"/>
          <w:szCs w:val="19"/>
        </w:rPr>
        <w:t>Onvoldoende vordering van het theoretische deel van de praktijkopleiding</w:t>
      </w:r>
    </w:p>
    <w:p w14:paraId="28047BED" w14:textId="77777777" w:rsidR="00CA5584" w:rsidRPr="002040E0" w:rsidRDefault="00CA5584" w:rsidP="00CA5584">
      <w:pPr>
        <w:pStyle w:val="Lijstalinea"/>
        <w:numPr>
          <w:ilvl w:val="0"/>
          <w:numId w:val="4"/>
        </w:numPr>
        <w:rPr>
          <w:rFonts w:ascii="Arial" w:hAnsi="Arial" w:cs="Arial"/>
          <w:sz w:val="19"/>
          <w:szCs w:val="19"/>
        </w:rPr>
      </w:pPr>
      <w:r w:rsidRPr="002040E0">
        <w:rPr>
          <w:rFonts w:ascii="Arial" w:hAnsi="Arial" w:cs="Arial"/>
          <w:sz w:val="19"/>
          <w:szCs w:val="19"/>
        </w:rPr>
        <w:t>Langdurige ziekte, zwangerschapsverlof of sabbatical.</w:t>
      </w:r>
    </w:p>
    <w:p w14:paraId="4F12EE24" w14:textId="31564AC0" w:rsidR="00CA5584" w:rsidRPr="002040E0" w:rsidRDefault="00CA5584" w:rsidP="00CA5584">
      <w:pPr>
        <w:rPr>
          <w:rFonts w:ascii="Arial" w:hAnsi="Arial" w:cs="Arial"/>
          <w:sz w:val="19"/>
          <w:szCs w:val="19"/>
        </w:rPr>
      </w:pPr>
      <w:r w:rsidRPr="002040E0">
        <w:rPr>
          <w:rFonts w:ascii="Arial" w:hAnsi="Arial" w:cs="Arial"/>
          <w:sz w:val="19"/>
          <w:szCs w:val="19"/>
        </w:rPr>
        <w:t>Indien daarvan sprake is, kan de trainee contact opnemen met het Stagebureau om de situatie te bespreken en te overleggen wat de mogelijkheden en consequenties zijn. Indien sprake is van een tijdelijke onderbreking, zal het dossier van de trainee op tijdelijk onderbroken worden gezet.</w:t>
      </w:r>
    </w:p>
    <w:p w14:paraId="61F338F3" w14:textId="3B60AB1A" w:rsidR="00CA5584" w:rsidRPr="002040E0" w:rsidRDefault="00CA5584" w:rsidP="00CA5584">
      <w:pPr>
        <w:rPr>
          <w:rFonts w:ascii="Arial" w:hAnsi="Arial" w:cs="Arial"/>
          <w:i/>
          <w:iCs/>
          <w:sz w:val="19"/>
          <w:szCs w:val="19"/>
        </w:rPr>
      </w:pPr>
      <w:r w:rsidRPr="002040E0">
        <w:rPr>
          <w:rFonts w:ascii="Arial" w:hAnsi="Arial" w:cs="Arial"/>
          <w:i/>
          <w:iCs/>
          <w:sz w:val="19"/>
          <w:szCs w:val="19"/>
        </w:rPr>
        <w:t>Beëindiging van de praktijkopleiding</w:t>
      </w:r>
    </w:p>
    <w:p w14:paraId="4ADCA9FA" w14:textId="7B81CFC4" w:rsidR="00CA5584" w:rsidRPr="002040E0" w:rsidRDefault="00CA5584" w:rsidP="00CA5584">
      <w:pPr>
        <w:rPr>
          <w:rFonts w:ascii="Arial" w:hAnsi="Arial" w:cs="Arial"/>
          <w:sz w:val="19"/>
          <w:szCs w:val="19"/>
        </w:rPr>
      </w:pPr>
      <w:r w:rsidRPr="002040E0">
        <w:rPr>
          <w:rFonts w:ascii="Arial" w:hAnsi="Arial" w:cs="Arial"/>
          <w:sz w:val="19"/>
          <w:szCs w:val="19"/>
        </w:rPr>
        <w:t>De praktijkopleiding bij het Stagebureau eindigt:</w:t>
      </w:r>
    </w:p>
    <w:p w14:paraId="0E71C4A6" w14:textId="35CBD538" w:rsidR="00CA5584" w:rsidRPr="002040E0" w:rsidRDefault="00CA5584" w:rsidP="00CA5584">
      <w:pPr>
        <w:pStyle w:val="Lijstalinea"/>
        <w:numPr>
          <w:ilvl w:val="0"/>
          <w:numId w:val="5"/>
        </w:numPr>
        <w:rPr>
          <w:rFonts w:ascii="Arial" w:hAnsi="Arial" w:cs="Arial"/>
          <w:sz w:val="19"/>
          <w:szCs w:val="19"/>
        </w:rPr>
      </w:pPr>
      <w:r w:rsidRPr="002040E0">
        <w:rPr>
          <w:rFonts w:ascii="Arial" w:hAnsi="Arial" w:cs="Arial"/>
          <w:sz w:val="19"/>
          <w:szCs w:val="19"/>
        </w:rPr>
        <w:t>Bij een goed gevolg afgelegd geïntegreerd slotexamen (zoals bedoeld in art. 15 van de Verordening op de Praktijkopleidingen)</w:t>
      </w:r>
      <w:r w:rsidR="00615DE0" w:rsidRPr="002040E0">
        <w:rPr>
          <w:rFonts w:ascii="Arial" w:hAnsi="Arial" w:cs="Arial"/>
          <w:sz w:val="19"/>
          <w:szCs w:val="19"/>
        </w:rPr>
        <w:t>.</w:t>
      </w:r>
    </w:p>
    <w:p w14:paraId="3D91CC34" w14:textId="77777777" w:rsidR="00CA5584" w:rsidRPr="002040E0" w:rsidRDefault="00CA5584" w:rsidP="00CA5584">
      <w:pPr>
        <w:pStyle w:val="Lijstalinea"/>
        <w:numPr>
          <w:ilvl w:val="0"/>
          <w:numId w:val="5"/>
        </w:numPr>
        <w:spacing w:after="0"/>
        <w:rPr>
          <w:rFonts w:ascii="Arial" w:hAnsi="Arial" w:cs="Arial"/>
          <w:sz w:val="19"/>
          <w:szCs w:val="19"/>
        </w:rPr>
      </w:pPr>
      <w:r w:rsidRPr="002040E0">
        <w:rPr>
          <w:rFonts w:ascii="Arial" w:hAnsi="Arial" w:cs="Arial"/>
          <w:sz w:val="19"/>
          <w:szCs w:val="19"/>
        </w:rPr>
        <w:t xml:space="preserve">Bij verandering van werkgever en deze nieuwe werkgever van de trainee bij een ander stagebureau is aangesloten, dan wordt op verzoek van de trainee de overdracht van zijn dossier geregeld. </w:t>
      </w:r>
    </w:p>
    <w:p w14:paraId="1D53ADB3" w14:textId="737DFB23" w:rsidR="00CA5584" w:rsidRPr="002040E0" w:rsidRDefault="00615DE0" w:rsidP="00CA5584">
      <w:pPr>
        <w:pStyle w:val="Lijstalinea"/>
        <w:numPr>
          <w:ilvl w:val="0"/>
          <w:numId w:val="5"/>
        </w:numPr>
        <w:spacing w:after="0"/>
        <w:rPr>
          <w:rFonts w:ascii="Arial" w:hAnsi="Arial" w:cs="Arial"/>
          <w:sz w:val="19"/>
          <w:szCs w:val="19"/>
        </w:rPr>
      </w:pPr>
      <w:r w:rsidRPr="002040E0">
        <w:rPr>
          <w:rFonts w:ascii="Arial" w:hAnsi="Arial" w:cs="Arial"/>
          <w:sz w:val="19"/>
          <w:szCs w:val="19"/>
        </w:rPr>
        <w:t>A</w:t>
      </w:r>
      <w:r w:rsidR="00CA5584" w:rsidRPr="002040E0">
        <w:rPr>
          <w:rFonts w:ascii="Arial" w:hAnsi="Arial" w:cs="Arial"/>
          <w:sz w:val="19"/>
          <w:szCs w:val="19"/>
        </w:rPr>
        <w:t>ls de trainee besluit de praktijkopleiding te beëindigen</w:t>
      </w:r>
      <w:r w:rsidRPr="002040E0">
        <w:rPr>
          <w:rFonts w:ascii="Arial" w:hAnsi="Arial" w:cs="Arial"/>
          <w:sz w:val="19"/>
          <w:szCs w:val="19"/>
        </w:rPr>
        <w:t>. De t</w:t>
      </w:r>
      <w:r w:rsidR="00CA5584" w:rsidRPr="002040E0">
        <w:rPr>
          <w:rFonts w:ascii="Arial" w:hAnsi="Arial" w:cs="Arial"/>
          <w:sz w:val="19"/>
          <w:szCs w:val="19"/>
        </w:rPr>
        <w:t xml:space="preserve">rainee </w:t>
      </w:r>
      <w:r w:rsidRPr="002040E0">
        <w:rPr>
          <w:rFonts w:ascii="Arial" w:hAnsi="Arial" w:cs="Arial"/>
          <w:sz w:val="19"/>
          <w:szCs w:val="19"/>
        </w:rPr>
        <w:t xml:space="preserve">meldt </w:t>
      </w:r>
      <w:r w:rsidR="00CA5584" w:rsidRPr="002040E0">
        <w:rPr>
          <w:rFonts w:ascii="Arial" w:hAnsi="Arial" w:cs="Arial"/>
          <w:sz w:val="19"/>
          <w:szCs w:val="19"/>
        </w:rPr>
        <w:t xml:space="preserve">dit bij het </w:t>
      </w:r>
      <w:r w:rsidR="00B06B5D" w:rsidRPr="002040E0">
        <w:rPr>
          <w:rFonts w:ascii="Arial" w:hAnsi="Arial" w:cs="Arial"/>
          <w:sz w:val="19"/>
          <w:szCs w:val="19"/>
        </w:rPr>
        <w:t>Stagebureau</w:t>
      </w:r>
      <w:r w:rsidRPr="002040E0">
        <w:rPr>
          <w:rFonts w:ascii="Arial" w:hAnsi="Arial" w:cs="Arial"/>
          <w:sz w:val="19"/>
          <w:szCs w:val="19"/>
        </w:rPr>
        <w:t xml:space="preserve"> en ontvangt een </w:t>
      </w:r>
      <w:r w:rsidR="00CA5584" w:rsidRPr="002040E0">
        <w:rPr>
          <w:rFonts w:ascii="Arial" w:hAnsi="Arial" w:cs="Arial"/>
          <w:sz w:val="19"/>
          <w:szCs w:val="19"/>
        </w:rPr>
        <w:t>bevestiging van zijn uitschrijving.</w:t>
      </w:r>
    </w:p>
    <w:p w14:paraId="2E3B7875" w14:textId="2DA7BC5A" w:rsidR="00CA5584" w:rsidRPr="002040E0" w:rsidRDefault="00016AC9" w:rsidP="00CA5584">
      <w:pPr>
        <w:pStyle w:val="Lijstalinea"/>
        <w:numPr>
          <w:ilvl w:val="0"/>
          <w:numId w:val="5"/>
        </w:numPr>
        <w:rPr>
          <w:rFonts w:ascii="Arial" w:hAnsi="Arial" w:cs="Arial"/>
          <w:sz w:val="19"/>
          <w:szCs w:val="19"/>
        </w:rPr>
      </w:pPr>
      <w:r w:rsidRPr="002040E0">
        <w:rPr>
          <w:rFonts w:ascii="Arial" w:hAnsi="Arial" w:cs="Arial"/>
          <w:sz w:val="19"/>
          <w:szCs w:val="19"/>
        </w:rPr>
        <w:t xml:space="preserve">Als de trainee verwijtbaar </w:t>
      </w:r>
      <w:r w:rsidR="00CA5584" w:rsidRPr="002040E0">
        <w:rPr>
          <w:rFonts w:ascii="Arial" w:hAnsi="Arial" w:cs="Arial"/>
          <w:sz w:val="19"/>
          <w:szCs w:val="19"/>
        </w:rPr>
        <w:t xml:space="preserve">de praktijkopleidingsverplichting </w:t>
      </w:r>
      <w:r w:rsidRPr="002040E0">
        <w:rPr>
          <w:rFonts w:ascii="Arial" w:hAnsi="Arial" w:cs="Arial"/>
          <w:sz w:val="19"/>
          <w:szCs w:val="19"/>
        </w:rPr>
        <w:t>niet nakomt.</w:t>
      </w:r>
    </w:p>
    <w:p w14:paraId="7D05DCE2" w14:textId="3492EE46" w:rsidR="00DB361D" w:rsidRPr="002040E0" w:rsidRDefault="00CA5584" w:rsidP="00CA5584">
      <w:pPr>
        <w:rPr>
          <w:rFonts w:ascii="Arial" w:hAnsi="Arial" w:cs="Arial"/>
          <w:sz w:val="19"/>
          <w:szCs w:val="19"/>
        </w:rPr>
      </w:pPr>
      <w:r w:rsidRPr="002040E0">
        <w:rPr>
          <w:rFonts w:ascii="Arial" w:hAnsi="Arial" w:cs="Arial"/>
          <w:sz w:val="19"/>
          <w:szCs w:val="19"/>
        </w:rPr>
        <w:t>Het</w:t>
      </w:r>
      <w:r w:rsidR="00016AC9" w:rsidRPr="002040E0">
        <w:rPr>
          <w:rFonts w:ascii="Arial" w:hAnsi="Arial" w:cs="Arial"/>
          <w:sz w:val="19"/>
          <w:szCs w:val="19"/>
        </w:rPr>
        <w:t xml:space="preserve"> S</w:t>
      </w:r>
      <w:r w:rsidRPr="002040E0">
        <w:rPr>
          <w:rFonts w:ascii="Arial" w:hAnsi="Arial" w:cs="Arial"/>
          <w:sz w:val="19"/>
          <w:szCs w:val="19"/>
        </w:rPr>
        <w:t>tagebureau is bevoegd om de praktijkopleiding</w:t>
      </w:r>
      <w:r w:rsidR="00016AC9" w:rsidRPr="002040E0">
        <w:rPr>
          <w:rFonts w:ascii="Arial" w:hAnsi="Arial" w:cs="Arial"/>
          <w:sz w:val="19"/>
          <w:szCs w:val="19"/>
        </w:rPr>
        <w:t>sovereenkomst met een trainee eenzijdig te beëindigen</w:t>
      </w:r>
      <w:r w:rsidRPr="002040E0">
        <w:rPr>
          <w:rFonts w:ascii="Arial" w:hAnsi="Arial" w:cs="Arial"/>
          <w:sz w:val="19"/>
          <w:szCs w:val="19"/>
        </w:rPr>
        <w:t xml:space="preserve"> </w:t>
      </w:r>
      <w:r w:rsidR="00016AC9" w:rsidRPr="002040E0">
        <w:rPr>
          <w:rFonts w:ascii="Arial" w:hAnsi="Arial" w:cs="Arial"/>
          <w:sz w:val="19"/>
          <w:szCs w:val="19"/>
        </w:rPr>
        <w:t xml:space="preserve">als de trainee zich niet houdt aan de inhoud en de strekking van het overeengekomen jaarplan of de praktijkopleidingsovereenkomst. Voordat het Stagebureau een praktijkopleidingsovereenkomst </w:t>
      </w:r>
      <w:r w:rsidRPr="002040E0">
        <w:rPr>
          <w:rFonts w:ascii="Arial" w:hAnsi="Arial" w:cs="Arial"/>
          <w:sz w:val="19"/>
          <w:szCs w:val="19"/>
        </w:rPr>
        <w:t>eenzijdig beëindig</w:t>
      </w:r>
      <w:r w:rsidR="00016AC9" w:rsidRPr="002040E0">
        <w:rPr>
          <w:rFonts w:ascii="Arial" w:hAnsi="Arial" w:cs="Arial"/>
          <w:sz w:val="19"/>
          <w:szCs w:val="19"/>
        </w:rPr>
        <w:t>t, hoort zij de trainee over het voornemen tot beëindiging</w:t>
      </w:r>
      <w:r w:rsidRPr="002040E0">
        <w:rPr>
          <w:rFonts w:ascii="Arial" w:hAnsi="Arial" w:cs="Arial"/>
          <w:sz w:val="19"/>
          <w:szCs w:val="19"/>
        </w:rPr>
        <w:t xml:space="preserve">. </w:t>
      </w:r>
    </w:p>
    <w:p w14:paraId="7A0EE36E" w14:textId="27358CB1" w:rsidR="003A2CDD" w:rsidRPr="003E6BAD" w:rsidRDefault="00F42EFD" w:rsidP="003E6BAD">
      <w:pPr>
        <w:pStyle w:val="Kop2"/>
        <w:rPr>
          <w:color w:val="ED7D31" w:themeColor="accent2"/>
          <w:sz w:val="28"/>
          <w:szCs w:val="28"/>
        </w:rPr>
      </w:pPr>
      <w:bookmarkStart w:id="22" w:name="_Toc133230232"/>
      <w:bookmarkStart w:id="23" w:name="_Toc133230335"/>
      <w:r w:rsidRPr="003E6BAD">
        <w:rPr>
          <w:color w:val="ED7D31" w:themeColor="accent2"/>
          <w:sz w:val="28"/>
          <w:szCs w:val="28"/>
        </w:rPr>
        <w:t>5.3</w:t>
      </w:r>
      <w:r w:rsidRPr="003E6BAD">
        <w:rPr>
          <w:color w:val="ED7D31" w:themeColor="accent2"/>
          <w:sz w:val="28"/>
          <w:szCs w:val="28"/>
        </w:rPr>
        <w:tab/>
      </w:r>
      <w:r w:rsidR="003A2CDD" w:rsidRPr="003E6BAD">
        <w:rPr>
          <w:color w:val="ED7D31" w:themeColor="accent2"/>
          <w:sz w:val="28"/>
          <w:szCs w:val="28"/>
        </w:rPr>
        <w:t>Het toelaten van trainees</w:t>
      </w:r>
      <w:bookmarkEnd w:id="22"/>
      <w:bookmarkEnd w:id="23"/>
    </w:p>
    <w:p w14:paraId="2837DA97" w14:textId="77777777" w:rsidR="003A2CDD" w:rsidRPr="002040E0" w:rsidRDefault="003A2CDD" w:rsidP="003A2CDD">
      <w:pPr>
        <w:rPr>
          <w:rFonts w:ascii="Arial" w:hAnsi="Arial" w:cs="Arial"/>
          <w:sz w:val="19"/>
          <w:szCs w:val="19"/>
        </w:rPr>
      </w:pPr>
      <w:r w:rsidRPr="002040E0">
        <w:rPr>
          <w:rFonts w:ascii="Arial" w:hAnsi="Arial" w:cs="Arial"/>
          <w:sz w:val="19"/>
          <w:szCs w:val="19"/>
        </w:rPr>
        <w:t>Trainees worden toegelaten tot de praktijkopleiding indien:</w:t>
      </w:r>
    </w:p>
    <w:p w14:paraId="01C98E6D" w14:textId="12DC6739" w:rsidR="003A2CDD" w:rsidRPr="002040E0" w:rsidRDefault="003A2CDD" w:rsidP="003A2CDD">
      <w:pPr>
        <w:pStyle w:val="Lijstalinea"/>
        <w:numPr>
          <w:ilvl w:val="0"/>
          <w:numId w:val="14"/>
        </w:numPr>
        <w:rPr>
          <w:rFonts w:ascii="Arial" w:hAnsi="Arial" w:cs="Arial"/>
          <w:sz w:val="19"/>
          <w:szCs w:val="19"/>
        </w:rPr>
      </w:pPr>
      <w:r w:rsidRPr="002040E0">
        <w:rPr>
          <w:rFonts w:ascii="Arial" w:hAnsi="Arial" w:cs="Arial"/>
          <w:sz w:val="19"/>
          <w:szCs w:val="19"/>
        </w:rPr>
        <w:t xml:space="preserve">Door het </w:t>
      </w:r>
      <w:r w:rsidR="00F42EFD" w:rsidRPr="002040E0">
        <w:rPr>
          <w:rFonts w:ascii="Arial" w:hAnsi="Arial" w:cs="Arial"/>
          <w:sz w:val="19"/>
          <w:szCs w:val="19"/>
        </w:rPr>
        <w:t>S</w:t>
      </w:r>
      <w:r w:rsidRPr="002040E0">
        <w:rPr>
          <w:rFonts w:ascii="Arial" w:hAnsi="Arial" w:cs="Arial"/>
          <w:sz w:val="19"/>
          <w:szCs w:val="19"/>
        </w:rPr>
        <w:t>tagebureau vastgesteld is dat voldaan is aan de bepalingen uit de regelgeving voor de praktijkopleidingen</w:t>
      </w:r>
    </w:p>
    <w:p w14:paraId="2C69AE96" w14:textId="77777777" w:rsidR="003A2CDD" w:rsidRPr="002040E0" w:rsidRDefault="003A2CDD" w:rsidP="003A2CDD">
      <w:pPr>
        <w:pStyle w:val="Lijstalinea"/>
        <w:numPr>
          <w:ilvl w:val="0"/>
          <w:numId w:val="14"/>
        </w:numPr>
        <w:rPr>
          <w:rFonts w:ascii="Arial" w:hAnsi="Arial" w:cs="Arial"/>
          <w:sz w:val="19"/>
          <w:szCs w:val="19"/>
        </w:rPr>
      </w:pPr>
      <w:r w:rsidRPr="002040E0">
        <w:rPr>
          <w:rFonts w:ascii="Arial" w:hAnsi="Arial" w:cs="Arial"/>
          <w:sz w:val="19"/>
          <w:szCs w:val="19"/>
        </w:rPr>
        <w:t>Alle inschrijvingsbescheiden zijn ontvangen, inclusief de praktijkopleidingsovereenkomst  en de  praktijkbegeleidersovereenkomst</w:t>
      </w:r>
    </w:p>
    <w:p w14:paraId="6D5B72CE" w14:textId="77777777" w:rsidR="003A2CDD" w:rsidRPr="002040E0" w:rsidRDefault="003A2CDD" w:rsidP="003A2CDD">
      <w:pPr>
        <w:pStyle w:val="Lijstalinea"/>
        <w:numPr>
          <w:ilvl w:val="0"/>
          <w:numId w:val="14"/>
        </w:numPr>
        <w:rPr>
          <w:rFonts w:ascii="Arial" w:hAnsi="Arial" w:cs="Arial"/>
          <w:sz w:val="19"/>
          <w:szCs w:val="19"/>
        </w:rPr>
      </w:pPr>
      <w:r w:rsidRPr="002040E0">
        <w:rPr>
          <w:rFonts w:ascii="Arial" w:hAnsi="Arial" w:cs="Arial"/>
          <w:sz w:val="19"/>
          <w:szCs w:val="19"/>
        </w:rPr>
        <w:lastRenderedPageBreak/>
        <w:t>Gebleken is dat de door de trainee opgegeven praktijkbegeleider aangesteld kan worden</w:t>
      </w:r>
    </w:p>
    <w:p w14:paraId="68503029" w14:textId="77777777" w:rsidR="003A2CDD" w:rsidRPr="002040E0" w:rsidRDefault="003A2CDD" w:rsidP="003A2CDD">
      <w:pPr>
        <w:pStyle w:val="Lijstalinea"/>
        <w:numPr>
          <w:ilvl w:val="0"/>
          <w:numId w:val="14"/>
        </w:numPr>
        <w:rPr>
          <w:rFonts w:ascii="Arial" w:hAnsi="Arial" w:cs="Arial"/>
          <w:sz w:val="19"/>
          <w:szCs w:val="19"/>
        </w:rPr>
      </w:pPr>
      <w:r w:rsidRPr="002040E0">
        <w:rPr>
          <w:rFonts w:ascii="Arial" w:hAnsi="Arial" w:cs="Arial"/>
          <w:sz w:val="19"/>
          <w:szCs w:val="19"/>
        </w:rPr>
        <w:t>De praktijkopleidingsplaats akkoord bevonden is.</w:t>
      </w:r>
      <w:r w:rsidRPr="002040E0">
        <w:rPr>
          <w:rStyle w:val="Voetnootmarkering"/>
          <w:rFonts w:ascii="Arial" w:hAnsi="Arial" w:cs="Arial"/>
          <w:sz w:val="19"/>
          <w:szCs w:val="19"/>
        </w:rPr>
        <w:footnoteReference w:id="6"/>
      </w:r>
    </w:p>
    <w:p w14:paraId="3620FDB2" w14:textId="191076CD" w:rsidR="003A2CDD" w:rsidRPr="000B0BEA" w:rsidRDefault="00695DC3" w:rsidP="000B0BEA">
      <w:pPr>
        <w:pStyle w:val="Kop2"/>
        <w:rPr>
          <w:color w:val="ED7D31" w:themeColor="accent2"/>
          <w:sz w:val="28"/>
          <w:szCs w:val="28"/>
        </w:rPr>
      </w:pPr>
      <w:bookmarkStart w:id="24" w:name="_Toc133230233"/>
      <w:bookmarkStart w:id="25" w:name="_Toc133230336"/>
      <w:r w:rsidRPr="000B0BEA">
        <w:rPr>
          <w:color w:val="ED7D31" w:themeColor="accent2"/>
          <w:sz w:val="28"/>
          <w:szCs w:val="28"/>
        </w:rPr>
        <w:t>5.</w:t>
      </w:r>
      <w:r w:rsidR="00340162" w:rsidRPr="000B0BEA">
        <w:rPr>
          <w:color w:val="ED7D31" w:themeColor="accent2"/>
          <w:sz w:val="28"/>
          <w:szCs w:val="28"/>
        </w:rPr>
        <w:t>4</w:t>
      </w:r>
      <w:r w:rsidR="00340162" w:rsidRPr="000B0BEA">
        <w:rPr>
          <w:color w:val="ED7D31" w:themeColor="accent2"/>
          <w:sz w:val="28"/>
          <w:szCs w:val="28"/>
        </w:rPr>
        <w:tab/>
      </w:r>
      <w:r w:rsidR="003A2CDD" w:rsidRPr="000B0BEA">
        <w:rPr>
          <w:color w:val="ED7D31" w:themeColor="accent2"/>
          <w:sz w:val="28"/>
          <w:szCs w:val="28"/>
        </w:rPr>
        <w:t>Bewaking termijnen</w:t>
      </w:r>
      <w:bookmarkEnd w:id="24"/>
      <w:bookmarkEnd w:id="25"/>
    </w:p>
    <w:p w14:paraId="2AB159DA" w14:textId="36935BE3" w:rsidR="003A2CDD" w:rsidRPr="002040E0" w:rsidRDefault="003A2CDD" w:rsidP="003A2CDD">
      <w:pPr>
        <w:rPr>
          <w:rFonts w:ascii="Arial" w:hAnsi="Arial" w:cs="Arial"/>
          <w:sz w:val="19"/>
          <w:szCs w:val="19"/>
        </w:rPr>
      </w:pPr>
      <w:r w:rsidRPr="002040E0">
        <w:rPr>
          <w:rFonts w:ascii="Arial" w:hAnsi="Arial" w:cs="Arial"/>
          <w:sz w:val="19"/>
          <w:szCs w:val="19"/>
        </w:rPr>
        <w:t xml:space="preserve">De trainee is </w:t>
      </w:r>
      <w:r w:rsidR="00695DC3" w:rsidRPr="002040E0">
        <w:rPr>
          <w:rFonts w:ascii="Arial" w:hAnsi="Arial" w:cs="Arial"/>
          <w:sz w:val="19"/>
          <w:szCs w:val="19"/>
        </w:rPr>
        <w:t xml:space="preserve">zelf </w:t>
      </w:r>
      <w:r w:rsidRPr="002040E0">
        <w:rPr>
          <w:rFonts w:ascii="Arial" w:hAnsi="Arial" w:cs="Arial"/>
          <w:sz w:val="19"/>
          <w:szCs w:val="19"/>
        </w:rPr>
        <w:t xml:space="preserve">verantwoordelijk voor de voortgang van de praktijkopleiding. Daarnaast mag van de praktijkbegeleider en de werkgever van de trainee verwacht worden dat zij de voortgang van de trainee monitoren en bij eventuele achterstanden de trainee hierop aanspreken. Ook voor het Stagebureau geldt een zorgplicht zolang de trainee nog niet alle rapportages heeft afgerond. Deze zorgplicht wordt ingevuld middels automatisch via N@tschool gegenereerde signalen en bij grote termijnoverschrijdingen middels persoonlijk contact vanuit het Stagebureau en aantekening in het dossier. </w:t>
      </w:r>
    </w:p>
    <w:p w14:paraId="3BBD9EB2" w14:textId="268282DE" w:rsidR="00CA5584" w:rsidRPr="002040E0" w:rsidRDefault="00CA5584" w:rsidP="00CA5584">
      <w:pPr>
        <w:rPr>
          <w:rFonts w:ascii="Arial" w:hAnsi="Arial" w:cs="Arial"/>
          <w:sz w:val="19"/>
          <w:szCs w:val="19"/>
        </w:rPr>
      </w:pPr>
      <w:r w:rsidRPr="002040E0">
        <w:rPr>
          <w:rFonts w:ascii="Arial" w:hAnsi="Arial" w:cs="Arial"/>
          <w:sz w:val="19"/>
          <w:szCs w:val="19"/>
        </w:rPr>
        <w:t xml:space="preserve">De inlevertermijnen </w:t>
      </w:r>
      <w:r w:rsidR="00695DC3" w:rsidRPr="002040E0">
        <w:rPr>
          <w:rFonts w:ascii="Arial" w:hAnsi="Arial" w:cs="Arial"/>
          <w:sz w:val="19"/>
          <w:szCs w:val="19"/>
        </w:rPr>
        <w:t xml:space="preserve">van rapportage </w:t>
      </w:r>
      <w:r w:rsidRPr="002040E0">
        <w:rPr>
          <w:rFonts w:ascii="Arial" w:hAnsi="Arial" w:cs="Arial"/>
          <w:sz w:val="19"/>
          <w:szCs w:val="19"/>
        </w:rPr>
        <w:t>zijn vastgelegd in de Nadere voorschriften 2017 en in de Informatiegidsen. Overschrijding van de termijnen heeft verlenging van de duur van de praktijkopleiding tot gevolg. Er kunnen zich diverse omstandigheden voordoen, waardoor het niet mogelijk is tijdig te rapporteren.</w:t>
      </w:r>
    </w:p>
    <w:p w14:paraId="04EDA686" w14:textId="6FBDBB61" w:rsidR="003A2CDD" w:rsidRPr="000B0BEA" w:rsidRDefault="00695DC3" w:rsidP="000B0BEA">
      <w:pPr>
        <w:pStyle w:val="Kop2"/>
        <w:rPr>
          <w:color w:val="ED7D31" w:themeColor="accent2"/>
          <w:sz w:val="28"/>
          <w:szCs w:val="28"/>
        </w:rPr>
      </w:pPr>
      <w:bookmarkStart w:id="26" w:name="_Toc133230234"/>
      <w:bookmarkStart w:id="27" w:name="_Toc133230337"/>
      <w:r w:rsidRPr="000B0BEA">
        <w:rPr>
          <w:color w:val="ED7D31" w:themeColor="accent2"/>
          <w:sz w:val="28"/>
          <w:szCs w:val="28"/>
        </w:rPr>
        <w:t>5.</w:t>
      </w:r>
      <w:r w:rsidR="00DB361D" w:rsidRPr="000B0BEA">
        <w:rPr>
          <w:color w:val="ED7D31" w:themeColor="accent2"/>
          <w:sz w:val="28"/>
          <w:szCs w:val="28"/>
        </w:rPr>
        <w:t>5</w:t>
      </w:r>
      <w:r w:rsidRPr="000B0BEA">
        <w:rPr>
          <w:color w:val="ED7D31" w:themeColor="accent2"/>
          <w:sz w:val="28"/>
          <w:szCs w:val="28"/>
        </w:rPr>
        <w:tab/>
      </w:r>
      <w:r w:rsidR="003A2CDD" w:rsidRPr="000B0BEA">
        <w:rPr>
          <w:color w:val="ED7D31" w:themeColor="accent2"/>
          <w:sz w:val="28"/>
          <w:szCs w:val="28"/>
        </w:rPr>
        <w:t>Dossiers specifieke werkomgeving</w:t>
      </w:r>
      <w:bookmarkEnd w:id="26"/>
      <w:bookmarkEnd w:id="27"/>
    </w:p>
    <w:p w14:paraId="2C1A1C60" w14:textId="3375C044" w:rsidR="003A2CDD" w:rsidRPr="002040E0" w:rsidRDefault="003A2CDD" w:rsidP="003A2CDD">
      <w:pPr>
        <w:rPr>
          <w:rFonts w:ascii="Arial" w:hAnsi="Arial" w:cs="Arial"/>
          <w:sz w:val="19"/>
          <w:szCs w:val="19"/>
        </w:rPr>
      </w:pPr>
      <w:r w:rsidRPr="002040E0">
        <w:rPr>
          <w:rFonts w:ascii="Arial" w:hAnsi="Arial" w:cs="Arial"/>
          <w:sz w:val="19"/>
          <w:szCs w:val="19"/>
        </w:rPr>
        <w:t xml:space="preserve">De samenstelling van de werkomgeving van de trainees van het Stagebureau is sterk uiteenlopend en betreft de kleinere (accountants)kantoren, IAD’s en bijzondere functies, zoals onder meer financiële en controle-afdelingen in het bedrijfsleven en/of bij de overheid. Hierdoor heeft het Stagebureau te maken met een bijzondere praktijk, met diverse problematieken, waarbij veelal maatwerk is vereist. </w:t>
      </w:r>
    </w:p>
    <w:p w14:paraId="00BF6379" w14:textId="0CE9395F" w:rsidR="003A2CDD" w:rsidRPr="002040E0" w:rsidRDefault="003A2CDD" w:rsidP="003A2CDD">
      <w:pPr>
        <w:rPr>
          <w:rFonts w:ascii="Arial" w:hAnsi="Arial" w:cs="Arial"/>
          <w:sz w:val="19"/>
          <w:szCs w:val="19"/>
        </w:rPr>
      </w:pPr>
      <w:r w:rsidRPr="002040E0">
        <w:rPr>
          <w:rFonts w:ascii="Arial" w:hAnsi="Arial" w:cs="Arial"/>
          <w:sz w:val="19"/>
          <w:szCs w:val="19"/>
        </w:rPr>
        <w:t xml:space="preserve">Ten behoeve van de beoordeling van dossiers van trainees met een specifieke werkomgeving, passend binnen het NBA-profiel, geldt dat </w:t>
      </w:r>
      <w:r w:rsidR="00F6596B" w:rsidRPr="002040E0">
        <w:rPr>
          <w:rFonts w:ascii="Arial" w:hAnsi="Arial" w:cs="Arial"/>
          <w:sz w:val="19"/>
          <w:szCs w:val="19"/>
        </w:rPr>
        <w:t>de werkomgeving</w:t>
      </w:r>
      <w:r w:rsidR="00093EF4" w:rsidRPr="002040E0">
        <w:rPr>
          <w:rFonts w:ascii="Arial" w:hAnsi="Arial" w:cs="Arial"/>
          <w:sz w:val="19"/>
          <w:szCs w:val="19"/>
        </w:rPr>
        <w:t xml:space="preserve"> </w:t>
      </w:r>
      <w:r w:rsidR="00C15418" w:rsidRPr="002040E0">
        <w:rPr>
          <w:rFonts w:ascii="Arial" w:hAnsi="Arial" w:cs="Arial"/>
          <w:sz w:val="19"/>
          <w:szCs w:val="19"/>
        </w:rPr>
        <w:t>de mogelijkheden biedt nodig voor de vervulling van de opleiding</w:t>
      </w:r>
      <w:r w:rsidRPr="002040E0">
        <w:rPr>
          <w:rFonts w:ascii="Arial" w:hAnsi="Arial" w:cs="Arial"/>
          <w:sz w:val="19"/>
          <w:szCs w:val="19"/>
        </w:rPr>
        <w:t xml:space="preserve">. Verder moeten trainees binnen een specifieke werkomgeving voldoen aan de Nadere voorschriften 2017 en aan het praktijkopleidingsprogramma zoals is vastgelegd in de Informatiegids Praktijkopleiding. </w:t>
      </w:r>
    </w:p>
    <w:p w14:paraId="4957CF34" w14:textId="5BC3B818" w:rsidR="003A2CDD" w:rsidRPr="000B0BEA" w:rsidRDefault="005174BC" w:rsidP="000B0BEA">
      <w:pPr>
        <w:pStyle w:val="Kop2"/>
        <w:rPr>
          <w:color w:val="ED7D31" w:themeColor="accent2"/>
          <w:sz w:val="28"/>
          <w:szCs w:val="28"/>
        </w:rPr>
      </w:pPr>
      <w:bookmarkStart w:id="28" w:name="_Toc133230235"/>
      <w:bookmarkStart w:id="29" w:name="_Toc133230338"/>
      <w:r w:rsidRPr="000B0BEA">
        <w:rPr>
          <w:color w:val="ED7D31" w:themeColor="accent2"/>
          <w:sz w:val="28"/>
          <w:szCs w:val="28"/>
        </w:rPr>
        <w:t>5.</w:t>
      </w:r>
      <w:r w:rsidR="00DB361D" w:rsidRPr="000B0BEA">
        <w:rPr>
          <w:color w:val="ED7D31" w:themeColor="accent2"/>
          <w:sz w:val="28"/>
          <w:szCs w:val="28"/>
        </w:rPr>
        <w:t>6</w:t>
      </w:r>
      <w:r w:rsidRPr="000B0BEA">
        <w:rPr>
          <w:color w:val="ED7D31" w:themeColor="accent2"/>
          <w:sz w:val="28"/>
          <w:szCs w:val="28"/>
        </w:rPr>
        <w:tab/>
      </w:r>
      <w:r w:rsidR="003A2CDD" w:rsidRPr="000B0BEA">
        <w:rPr>
          <w:color w:val="ED7D31" w:themeColor="accent2"/>
          <w:sz w:val="28"/>
          <w:szCs w:val="28"/>
        </w:rPr>
        <w:t>Praktijkopleidingsovereenkomst</w:t>
      </w:r>
      <w:bookmarkEnd w:id="28"/>
      <w:bookmarkEnd w:id="29"/>
    </w:p>
    <w:p w14:paraId="48B4EB36" w14:textId="794FA42D" w:rsidR="003A2CDD" w:rsidRPr="002040E0" w:rsidRDefault="00012AB4" w:rsidP="003A2CDD">
      <w:pPr>
        <w:rPr>
          <w:rFonts w:ascii="Arial" w:hAnsi="Arial" w:cs="Arial"/>
          <w:sz w:val="19"/>
          <w:szCs w:val="19"/>
        </w:rPr>
      </w:pPr>
      <w:r w:rsidRPr="002040E0">
        <w:rPr>
          <w:rFonts w:ascii="Arial" w:hAnsi="Arial" w:cs="Arial"/>
          <w:sz w:val="19"/>
          <w:szCs w:val="19"/>
        </w:rPr>
        <w:t xml:space="preserve">De trainee gaat een praktijkopleidingsovereenkomst aan met het Stagebureau. </w:t>
      </w:r>
      <w:r w:rsidR="003A2CDD" w:rsidRPr="002040E0">
        <w:rPr>
          <w:rFonts w:ascii="Arial" w:hAnsi="Arial" w:cs="Arial"/>
          <w:sz w:val="19"/>
          <w:szCs w:val="19"/>
        </w:rPr>
        <w:t>De praktijkopleidingsovereenkomst is door de Raad voor de Praktijkopleidingen beschikbaar gestelde (standaard) overeenkomst.</w:t>
      </w:r>
      <w:r w:rsidR="003A2CDD" w:rsidRPr="002040E0">
        <w:rPr>
          <w:rStyle w:val="Voetnootmarkering"/>
          <w:rFonts w:ascii="Arial" w:hAnsi="Arial" w:cs="Arial"/>
          <w:sz w:val="19"/>
          <w:szCs w:val="19"/>
        </w:rPr>
        <w:footnoteReference w:id="7"/>
      </w:r>
      <w:r w:rsidR="003A2CDD" w:rsidRPr="002040E0">
        <w:rPr>
          <w:rFonts w:ascii="Arial" w:hAnsi="Arial" w:cs="Arial"/>
          <w:sz w:val="19"/>
          <w:szCs w:val="19"/>
        </w:rPr>
        <w:t xml:space="preserve"> In de praktijkbegeleidersovereenkomst verklaren de praktijkbegeleider en het stagebureau hun medewerking te verlenen aan een goed verloop van de praktijkopleiding. De praktijkopleidingsovereenkomst wordt door de werkgever en de trainee ondertekend.</w:t>
      </w:r>
    </w:p>
    <w:p w14:paraId="5FB05C71" w14:textId="7695F0C8" w:rsidR="003A2CDD" w:rsidRPr="002040E0" w:rsidRDefault="003A2CDD" w:rsidP="003A2CDD">
      <w:pPr>
        <w:rPr>
          <w:rFonts w:ascii="Arial" w:hAnsi="Arial" w:cs="Arial"/>
          <w:sz w:val="19"/>
          <w:szCs w:val="19"/>
        </w:rPr>
      </w:pPr>
      <w:r w:rsidRPr="002040E0">
        <w:rPr>
          <w:rFonts w:ascii="Arial" w:hAnsi="Arial" w:cs="Arial"/>
          <w:sz w:val="19"/>
          <w:szCs w:val="19"/>
        </w:rPr>
        <w:t xml:space="preserve">De praktijkopleidingsovereenkomst kan zowel door werkgever, de trainee als </w:t>
      </w:r>
      <w:r w:rsidR="005174BC" w:rsidRPr="002040E0">
        <w:rPr>
          <w:rFonts w:ascii="Arial" w:hAnsi="Arial" w:cs="Arial"/>
          <w:sz w:val="19"/>
          <w:szCs w:val="19"/>
        </w:rPr>
        <w:t>een</w:t>
      </w:r>
      <w:r w:rsidRPr="002040E0">
        <w:rPr>
          <w:rFonts w:ascii="Arial" w:hAnsi="Arial" w:cs="Arial"/>
          <w:sz w:val="19"/>
          <w:szCs w:val="19"/>
        </w:rPr>
        <w:t xml:space="preserve"> </w:t>
      </w:r>
      <w:r w:rsidR="005174BC" w:rsidRPr="002040E0">
        <w:rPr>
          <w:rFonts w:ascii="Arial" w:hAnsi="Arial" w:cs="Arial"/>
          <w:sz w:val="19"/>
          <w:szCs w:val="19"/>
        </w:rPr>
        <w:t>s</w:t>
      </w:r>
      <w:r w:rsidRPr="002040E0">
        <w:rPr>
          <w:rFonts w:ascii="Arial" w:hAnsi="Arial" w:cs="Arial"/>
          <w:sz w:val="19"/>
          <w:szCs w:val="19"/>
        </w:rPr>
        <w:t>tagebureau worden ontbonden om één van de volgende redenen:</w:t>
      </w:r>
    </w:p>
    <w:p w14:paraId="0BD7557D" w14:textId="77777777" w:rsidR="003A2CDD" w:rsidRPr="002040E0" w:rsidRDefault="003A2CDD" w:rsidP="003A2CDD">
      <w:pPr>
        <w:pStyle w:val="Lijstalinea"/>
        <w:numPr>
          <w:ilvl w:val="0"/>
          <w:numId w:val="13"/>
        </w:numPr>
        <w:rPr>
          <w:rFonts w:ascii="Arial" w:hAnsi="Arial" w:cs="Arial"/>
          <w:sz w:val="19"/>
          <w:szCs w:val="19"/>
        </w:rPr>
      </w:pPr>
      <w:r w:rsidRPr="002040E0">
        <w:rPr>
          <w:rFonts w:ascii="Arial" w:hAnsi="Arial" w:cs="Arial"/>
          <w:sz w:val="19"/>
          <w:szCs w:val="19"/>
        </w:rPr>
        <w:t>Uitdiensttreding trainee</w:t>
      </w:r>
    </w:p>
    <w:p w14:paraId="5EF7483E" w14:textId="77777777" w:rsidR="003A2CDD" w:rsidRPr="002040E0" w:rsidRDefault="003A2CDD" w:rsidP="003A2CDD">
      <w:pPr>
        <w:pStyle w:val="Lijstalinea"/>
        <w:numPr>
          <w:ilvl w:val="0"/>
          <w:numId w:val="13"/>
        </w:numPr>
        <w:rPr>
          <w:rFonts w:ascii="Arial" w:hAnsi="Arial" w:cs="Arial"/>
          <w:sz w:val="19"/>
          <w:szCs w:val="19"/>
        </w:rPr>
      </w:pPr>
      <w:r w:rsidRPr="002040E0">
        <w:rPr>
          <w:rFonts w:ascii="Arial" w:hAnsi="Arial" w:cs="Arial"/>
          <w:sz w:val="19"/>
          <w:szCs w:val="19"/>
        </w:rPr>
        <w:t>Stopzetting van de praktijkopleiding door stagebureau vanwege het maken van onvoldoende vordering</w:t>
      </w:r>
    </w:p>
    <w:p w14:paraId="4F9B5654" w14:textId="77777777" w:rsidR="003A2CDD" w:rsidRPr="002040E0" w:rsidRDefault="003A2CDD" w:rsidP="003A2CDD">
      <w:pPr>
        <w:pStyle w:val="Lijstalinea"/>
        <w:numPr>
          <w:ilvl w:val="0"/>
          <w:numId w:val="13"/>
        </w:numPr>
        <w:rPr>
          <w:rFonts w:ascii="Arial" w:hAnsi="Arial" w:cs="Arial"/>
          <w:sz w:val="19"/>
          <w:szCs w:val="19"/>
        </w:rPr>
      </w:pPr>
      <w:r w:rsidRPr="002040E0">
        <w:rPr>
          <w:rFonts w:ascii="Arial" w:hAnsi="Arial" w:cs="Arial"/>
          <w:sz w:val="19"/>
          <w:szCs w:val="19"/>
        </w:rPr>
        <w:t>Stopzetting van de praktijkopleiding vanwege het maken van onvoldoende vordering blijkend uit de interne beoordelingssystematiek</w:t>
      </w:r>
    </w:p>
    <w:p w14:paraId="154BAC42" w14:textId="77777777" w:rsidR="003A2CDD" w:rsidRPr="002040E0" w:rsidRDefault="003A2CDD" w:rsidP="003A2CDD">
      <w:pPr>
        <w:pStyle w:val="Lijstalinea"/>
        <w:numPr>
          <w:ilvl w:val="0"/>
          <w:numId w:val="13"/>
        </w:numPr>
        <w:rPr>
          <w:rFonts w:ascii="Arial" w:hAnsi="Arial" w:cs="Arial"/>
          <w:sz w:val="19"/>
          <w:szCs w:val="19"/>
        </w:rPr>
      </w:pPr>
      <w:r w:rsidRPr="002040E0">
        <w:rPr>
          <w:rFonts w:ascii="Arial" w:hAnsi="Arial" w:cs="Arial"/>
          <w:sz w:val="19"/>
          <w:szCs w:val="19"/>
        </w:rPr>
        <w:t>Aanhoudend verzuim van de trainee na minimaal één schriftelijke waarschuwing door de werkgever</w:t>
      </w:r>
    </w:p>
    <w:p w14:paraId="131C2E5B" w14:textId="77777777" w:rsidR="003A2CDD" w:rsidRPr="002040E0" w:rsidRDefault="003A2CDD" w:rsidP="003A2CDD">
      <w:pPr>
        <w:pStyle w:val="Lijstalinea"/>
        <w:numPr>
          <w:ilvl w:val="0"/>
          <w:numId w:val="13"/>
        </w:numPr>
        <w:rPr>
          <w:rFonts w:ascii="Arial" w:hAnsi="Arial" w:cs="Arial"/>
          <w:sz w:val="19"/>
          <w:szCs w:val="19"/>
        </w:rPr>
      </w:pPr>
      <w:r w:rsidRPr="002040E0">
        <w:rPr>
          <w:rFonts w:ascii="Arial" w:hAnsi="Arial" w:cs="Arial"/>
          <w:sz w:val="19"/>
          <w:szCs w:val="19"/>
        </w:rPr>
        <w:t>In geval van wederzijdse instemming van de werkgever en de trainee</w:t>
      </w:r>
    </w:p>
    <w:p w14:paraId="3B2B0C63" w14:textId="7E7A50EC" w:rsidR="003A2CDD" w:rsidRPr="002040E0" w:rsidRDefault="003A2CDD" w:rsidP="003A2CDD">
      <w:pPr>
        <w:rPr>
          <w:rFonts w:ascii="Arial" w:hAnsi="Arial" w:cs="Arial"/>
          <w:sz w:val="19"/>
          <w:szCs w:val="19"/>
        </w:rPr>
      </w:pPr>
      <w:r w:rsidRPr="002040E0">
        <w:rPr>
          <w:rFonts w:ascii="Arial" w:hAnsi="Arial" w:cs="Arial"/>
          <w:sz w:val="19"/>
          <w:szCs w:val="19"/>
        </w:rPr>
        <w:t>De praktijkopleidingsovereenkomst maakt deel uit van het dossier van de trainee.</w:t>
      </w:r>
    </w:p>
    <w:p w14:paraId="20DB65ED" w14:textId="1BE208F2" w:rsidR="002040E0" w:rsidRPr="002040E0" w:rsidRDefault="00C67D6B" w:rsidP="000D1247">
      <w:pPr>
        <w:rPr>
          <w:rFonts w:ascii="Arial" w:hAnsi="Arial" w:cs="Arial"/>
          <w:sz w:val="19"/>
          <w:szCs w:val="19"/>
        </w:rPr>
      </w:pPr>
      <w:r>
        <w:rPr>
          <w:rFonts w:ascii="Arial" w:hAnsi="Arial" w:cs="Arial"/>
          <w:sz w:val="19"/>
          <w:szCs w:val="19"/>
        </w:rPr>
        <w:br w:type="page"/>
      </w:r>
    </w:p>
    <w:p w14:paraId="1F138F7B" w14:textId="680B2701" w:rsidR="005174BC" w:rsidRDefault="005174BC" w:rsidP="003E6BAD">
      <w:pPr>
        <w:pStyle w:val="Kop1"/>
        <w:numPr>
          <w:ilvl w:val="0"/>
          <w:numId w:val="40"/>
        </w:numPr>
        <w:ind w:hanging="720"/>
        <w:rPr>
          <w:rFonts w:asciiTheme="minorHAnsi" w:hAnsiTheme="minorHAnsi" w:cstheme="minorHAnsi"/>
          <w:color w:val="ED7D31" w:themeColor="accent2"/>
        </w:rPr>
      </w:pPr>
      <w:bookmarkStart w:id="30" w:name="_Toc133230236"/>
      <w:bookmarkStart w:id="31" w:name="_Toc133230339"/>
      <w:r w:rsidRPr="000B0BEA">
        <w:rPr>
          <w:rFonts w:asciiTheme="minorHAnsi" w:hAnsiTheme="minorHAnsi" w:cstheme="minorHAnsi"/>
          <w:color w:val="ED7D31" w:themeColor="accent2"/>
        </w:rPr>
        <w:lastRenderedPageBreak/>
        <w:t>De praktijkbegeleider</w:t>
      </w:r>
      <w:bookmarkEnd w:id="30"/>
      <w:bookmarkEnd w:id="31"/>
    </w:p>
    <w:p w14:paraId="55E7E1B1" w14:textId="77777777" w:rsidR="003E6BAD" w:rsidRPr="003E6BAD" w:rsidRDefault="003E6BAD" w:rsidP="003E6BAD">
      <w:pPr>
        <w:spacing w:after="0" w:line="240" w:lineRule="auto"/>
        <w:ind w:left="360"/>
        <w:rPr>
          <w:rFonts w:ascii="Arial" w:hAnsi="Arial" w:cs="Arial"/>
          <w:sz w:val="19"/>
          <w:szCs w:val="19"/>
        </w:rPr>
      </w:pPr>
    </w:p>
    <w:p w14:paraId="7CA2A773" w14:textId="39920424" w:rsidR="0077420D" w:rsidRPr="000B0BEA" w:rsidRDefault="005174BC" w:rsidP="000B0BEA">
      <w:pPr>
        <w:pStyle w:val="Kop2"/>
        <w:rPr>
          <w:color w:val="ED7D31" w:themeColor="accent2"/>
          <w:sz w:val="28"/>
          <w:szCs w:val="28"/>
        </w:rPr>
      </w:pPr>
      <w:bookmarkStart w:id="32" w:name="_Toc133230237"/>
      <w:bookmarkStart w:id="33" w:name="_Toc133230340"/>
      <w:r w:rsidRPr="000B0BEA">
        <w:rPr>
          <w:color w:val="ED7D31" w:themeColor="accent2"/>
          <w:sz w:val="28"/>
          <w:szCs w:val="28"/>
        </w:rPr>
        <w:t>6.</w:t>
      </w:r>
      <w:r w:rsidR="000F77FD" w:rsidRPr="000B0BEA">
        <w:rPr>
          <w:color w:val="ED7D31" w:themeColor="accent2"/>
          <w:sz w:val="28"/>
          <w:szCs w:val="28"/>
        </w:rPr>
        <w:t xml:space="preserve">1 </w:t>
      </w:r>
      <w:r w:rsidR="00DB361D" w:rsidRPr="000B0BEA">
        <w:rPr>
          <w:color w:val="ED7D31" w:themeColor="accent2"/>
          <w:sz w:val="28"/>
          <w:szCs w:val="28"/>
        </w:rPr>
        <w:tab/>
      </w:r>
      <w:r w:rsidR="005D7194" w:rsidRPr="000B0BEA">
        <w:rPr>
          <w:color w:val="ED7D31" w:themeColor="accent2"/>
          <w:sz w:val="28"/>
          <w:szCs w:val="28"/>
        </w:rPr>
        <w:t>Taken en verantwoordelijkheden</w:t>
      </w:r>
      <w:bookmarkEnd w:id="32"/>
      <w:bookmarkEnd w:id="33"/>
    </w:p>
    <w:p w14:paraId="581C122A" w14:textId="580FDE3A" w:rsidR="00157A0D" w:rsidRPr="002040E0" w:rsidRDefault="00157A0D" w:rsidP="00157A0D">
      <w:pPr>
        <w:rPr>
          <w:rFonts w:ascii="Arial" w:hAnsi="Arial" w:cs="Arial"/>
          <w:sz w:val="19"/>
          <w:szCs w:val="19"/>
        </w:rPr>
      </w:pPr>
      <w:r w:rsidRPr="002040E0">
        <w:rPr>
          <w:rFonts w:ascii="Arial" w:hAnsi="Arial" w:cs="Arial"/>
          <w:sz w:val="19"/>
          <w:szCs w:val="19"/>
        </w:rPr>
        <w:t xml:space="preserve">De praktijkbegeleider is op de hoogte van de vereisten die gelden voor de praktijkopleiding en heeft een belangrijke rol in de coaching en ontwikkeling van de trainee. </w:t>
      </w:r>
      <w:r w:rsidR="005E3A16" w:rsidRPr="002040E0">
        <w:rPr>
          <w:rFonts w:ascii="Arial" w:hAnsi="Arial" w:cs="Arial"/>
          <w:sz w:val="19"/>
          <w:szCs w:val="19"/>
        </w:rPr>
        <w:t xml:space="preserve">De praktijkbegeleider dient elke vier jaar een trainingsdag te volgen. </w:t>
      </w:r>
      <w:r w:rsidRPr="002040E0">
        <w:rPr>
          <w:rFonts w:ascii="Arial" w:hAnsi="Arial" w:cs="Arial"/>
          <w:sz w:val="19"/>
          <w:szCs w:val="19"/>
        </w:rPr>
        <w:t>De praktijkbegeleider denkt mee over de te behandelen onderwerpen en spreekt</w:t>
      </w:r>
      <w:r w:rsidR="00241E49" w:rsidRPr="002040E0">
        <w:rPr>
          <w:rFonts w:ascii="Arial" w:hAnsi="Arial" w:cs="Arial"/>
          <w:sz w:val="19"/>
          <w:szCs w:val="19"/>
        </w:rPr>
        <w:t xml:space="preserve"> regelmatig af m</w:t>
      </w:r>
      <w:r w:rsidRPr="002040E0">
        <w:rPr>
          <w:rFonts w:ascii="Arial" w:hAnsi="Arial" w:cs="Arial"/>
          <w:sz w:val="19"/>
          <w:szCs w:val="19"/>
        </w:rPr>
        <w:t xml:space="preserve">et de trainee over de vorderingen met betrekking tot de praktijkopleiding. </w:t>
      </w:r>
      <w:r w:rsidR="00241E49" w:rsidRPr="002040E0">
        <w:rPr>
          <w:rFonts w:ascii="Arial" w:hAnsi="Arial" w:cs="Arial"/>
          <w:sz w:val="19"/>
          <w:szCs w:val="19"/>
        </w:rPr>
        <w:t xml:space="preserve">De frequentie waarin de praktijkbegeleider contact heeft met de trainee, hangt af van de behoeften van de trainee en de vordering van de praktijkopleiding. </w:t>
      </w:r>
      <w:r w:rsidRPr="002040E0">
        <w:rPr>
          <w:rFonts w:ascii="Arial" w:hAnsi="Arial" w:cs="Arial"/>
          <w:sz w:val="19"/>
          <w:szCs w:val="19"/>
        </w:rPr>
        <w:t>De praktijkbegeleider bewaakt ook dat de trainee regelmatig rapporteert</w:t>
      </w:r>
      <w:r w:rsidR="007266C6" w:rsidRPr="002040E0">
        <w:rPr>
          <w:rFonts w:ascii="Arial" w:hAnsi="Arial" w:cs="Arial"/>
          <w:sz w:val="19"/>
          <w:szCs w:val="19"/>
        </w:rPr>
        <w:t xml:space="preserve">. De </w:t>
      </w:r>
      <w:r w:rsidR="003526F3" w:rsidRPr="002040E0">
        <w:rPr>
          <w:rFonts w:ascii="Arial" w:hAnsi="Arial" w:cs="Arial"/>
          <w:sz w:val="19"/>
          <w:szCs w:val="19"/>
        </w:rPr>
        <w:t xml:space="preserve">praktijkbegeleider zorgt ervoor dat de trainee zich dusdanig ontwikkelt dat hij de Praktijkopleiding met succes kan afronden en daarmee voldoet aan de CEA eindtermen. </w:t>
      </w:r>
      <w:r w:rsidRPr="002040E0">
        <w:rPr>
          <w:rFonts w:ascii="Arial" w:hAnsi="Arial" w:cs="Arial"/>
          <w:sz w:val="19"/>
          <w:szCs w:val="19"/>
        </w:rPr>
        <w:t xml:space="preserve">De praktijkbegeleider beoordeelt ook de verslagen van de trainee en legt de uitkomsten, door gebruikmaking van het voorgeschreven beoordelingsformulier, vast in N@tschool. </w:t>
      </w:r>
    </w:p>
    <w:p w14:paraId="411218D4" w14:textId="3EB9A653" w:rsidR="00157A0D" w:rsidRPr="002040E0" w:rsidRDefault="00B526D7" w:rsidP="00157A0D">
      <w:pPr>
        <w:rPr>
          <w:rFonts w:ascii="Arial" w:hAnsi="Arial" w:cs="Arial"/>
          <w:sz w:val="19"/>
          <w:szCs w:val="19"/>
        </w:rPr>
      </w:pPr>
      <w:r w:rsidRPr="002040E0">
        <w:rPr>
          <w:rFonts w:ascii="Arial" w:hAnsi="Arial" w:cs="Arial"/>
          <w:sz w:val="19"/>
          <w:szCs w:val="19"/>
        </w:rPr>
        <w:t>Per halfjaar geeft de praktijkbegeleider een oordeel over de uitvoering van de praktijkopleiding door de trainee. Dit oordeel wordt toegelicht en is o.a. gebaseerd op besprekingen met de trainee, de verrichte werkzaamheden in relatie tot het jaarplan, realisatie van de voorgenomen werkzaamheden, de beoordeling en uitvoering van de verrichte werkzaamheden en de inhoud van de rapporteringen</w:t>
      </w:r>
      <w:r w:rsidR="00551072" w:rsidRPr="002040E0">
        <w:rPr>
          <w:rFonts w:ascii="Arial" w:hAnsi="Arial" w:cs="Arial"/>
          <w:sz w:val="19"/>
          <w:szCs w:val="19"/>
        </w:rPr>
        <w:t xml:space="preserve"> van de trainee.</w:t>
      </w:r>
    </w:p>
    <w:p w14:paraId="732E9A76" w14:textId="31B5A222" w:rsidR="00551072" w:rsidRPr="000B0BEA" w:rsidRDefault="00241E49" w:rsidP="000B0BEA">
      <w:pPr>
        <w:pStyle w:val="Kop2"/>
        <w:rPr>
          <w:color w:val="ED7D31" w:themeColor="accent2"/>
          <w:sz w:val="28"/>
          <w:szCs w:val="28"/>
        </w:rPr>
      </w:pPr>
      <w:bookmarkStart w:id="34" w:name="_Toc133230238"/>
      <w:bookmarkStart w:id="35" w:name="_Toc133230341"/>
      <w:r w:rsidRPr="000B0BEA">
        <w:rPr>
          <w:color w:val="ED7D31" w:themeColor="accent2"/>
          <w:sz w:val="28"/>
          <w:szCs w:val="28"/>
        </w:rPr>
        <w:t>6.2</w:t>
      </w:r>
      <w:r w:rsidR="000F77FD" w:rsidRPr="000B0BEA">
        <w:rPr>
          <w:color w:val="ED7D31" w:themeColor="accent2"/>
          <w:sz w:val="28"/>
          <w:szCs w:val="28"/>
        </w:rPr>
        <w:t xml:space="preserve"> </w:t>
      </w:r>
      <w:r w:rsidR="00DB361D" w:rsidRPr="000B0BEA">
        <w:rPr>
          <w:color w:val="ED7D31" w:themeColor="accent2"/>
          <w:sz w:val="28"/>
          <w:szCs w:val="28"/>
        </w:rPr>
        <w:tab/>
      </w:r>
      <w:r w:rsidR="00551072" w:rsidRPr="000B0BEA">
        <w:rPr>
          <w:color w:val="ED7D31" w:themeColor="accent2"/>
          <w:sz w:val="28"/>
          <w:szCs w:val="28"/>
        </w:rPr>
        <w:t>Het selecteren en aanstellen van (externe) praktijkbegeleiders</w:t>
      </w:r>
      <w:bookmarkEnd w:id="34"/>
      <w:bookmarkEnd w:id="35"/>
    </w:p>
    <w:p w14:paraId="63828601" w14:textId="2B0E7D54" w:rsidR="004B48AA" w:rsidRPr="002040E0" w:rsidRDefault="00551072" w:rsidP="004B48AA">
      <w:pPr>
        <w:rPr>
          <w:rFonts w:ascii="Arial" w:hAnsi="Arial" w:cs="Arial"/>
          <w:sz w:val="19"/>
          <w:szCs w:val="19"/>
        </w:rPr>
      </w:pPr>
      <w:r w:rsidRPr="002040E0">
        <w:rPr>
          <w:rFonts w:ascii="Arial" w:hAnsi="Arial" w:cs="Arial"/>
          <w:sz w:val="19"/>
          <w:szCs w:val="19"/>
        </w:rPr>
        <w:t>De praktijkopleiding wordt onder begeleiding van een praktijkopleider gevolgd. De praktijkbegeleider voldoet aan het competentieprofiel dat voor praktijkbegeleiders is opgesteld</w:t>
      </w:r>
      <w:r w:rsidR="008C5777" w:rsidRPr="002040E0">
        <w:rPr>
          <w:rStyle w:val="Voetnootmarkering"/>
          <w:rFonts w:ascii="Arial" w:hAnsi="Arial" w:cs="Arial"/>
          <w:sz w:val="19"/>
          <w:szCs w:val="19"/>
        </w:rPr>
        <w:footnoteReference w:id="8"/>
      </w:r>
      <w:r w:rsidR="004B48AA" w:rsidRPr="002040E0">
        <w:rPr>
          <w:rFonts w:ascii="Arial" w:hAnsi="Arial" w:cs="Arial"/>
          <w:sz w:val="19"/>
          <w:szCs w:val="19"/>
        </w:rPr>
        <w:t>. In dit competentieprofiel staat ook opgenomen aan welke voorwaarden de praktijkbegeleider moet voldoen op het gebied van opleiding en ervaring. De praktijkbegeleider wordt door de trainee aan het Stagebureau voorgedragen en ondertekent een praktijkopleidingsovereenkomst die wordt gesloten tussen werkgever, stagebureau en praktijkbegeleider</w:t>
      </w:r>
      <w:r w:rsidR="007266C6" w:rsidRPr="002040E0">
        <w:rPr>
          <w:rFonts w:ascii="Arial" w:hAnsi="Arial" w:cs="Arial"/>
          <w:sz w:val="19"/>
          <w:szCs w:val="19"/>
        </w:rPr>
        <w:t>.</w:t>
      </w:r>
      <w:r w:rsidR="0008206A" w:rsidRPr="002040E0">
        <w:rPr>
          <w:rStyle w:val="Voetnootmarkering"/>
          <w:rFonts w:ascii="Arial" w:hAnsi="Arial" w:cs="Arial"/>
          <w:sz w:val="19"/>
          <w:szCs w:val="19"/>
        </w:rPr>
        <w:footnoteReference w:id="9"/>
      </w:r>
      <w:r w:rsidR="004B48AA" w:rsidRPr="002040E0">
        <w:rPr>
          <w:rFonts w:ascii="Arial" w:hAnsi="Arial" w:cs="Arial"/>
          <w:sz w:val="19"/>
          <w:szCs w:val="19"/>
        </w:rPr>
        <w:t xml:space="preserve"> Hierin verklaart de praktijkbegeleider dat de trainee op een goede wijze zal worden begeleid bij de praktijkopleidingswerkzaamheden en dat adequaat bijgedragen zal worden aan de beoordeling.</w:t>
      </w:r>
    </w:p>
    <w:p w14:paraId="2EFFC4BC" w14:textId="6138C512" w:rsidR="004B48AA" w:rsidRPr="002040E0" w:rsidRDefault="004B48AA" w:rsidP="004B48AA">
      <w:pPr>
        <w:rPr>
          <w:rFonts w:ascii="Arial" w:hAnsi="Arial" w:cs="Arial"/>
          <w:sz w:val="19"/>
          <w:szCs w:val="19"/>
        </w:rPr>
      </w:pPr>
      <w:r w:rsidRPr="002040E0">
        <w:rPr>
          <w:rFonts w:ascii="Arial" w:hAnsi="Arial" w:cs="Arial"/>
          <w:sz w:val="19"/>
          <w:szCs w:val="19"/>
        </w:rPr>
        <w:t xml:space="preserve">De externe praktijkbegeleider is iemand die de taak van praktijkbegeleider op zich neemt, maar niet binnen het kantoor van de werkgever van de trainee werkzaam is. De externe praktijkbegeleider wordt door de trainee bij het Stagebureau voorgedragen en heeft dezelfde taken als de interne praktijkbegeleider. </w:t>
      </w:r>
    </w:p>
    <w:p w14:paraId="1DA96235" w14:textId="21D9B71C" w:rsidR="004B48AA" w:rsidRPr="002040E0" w:rsidRDefault="004B48AA" w:rsidP="004B48AA">
      <w:pPr>
        <w:rPr>
          <w:rFonts w:ascii="Arial" w:hAnsi="Arial" w:cs="Arial"/>
          <w:sz w:val="19"/>
          <w:szCs w:val="19"/>
        </w:rPr>
      </w:pPr>
      <w:r w:rsidRPr="002040E0">
        <w:rPr>
          <w:rFonts w:ascii="Arial" w:hAnsi="Arial" w:cs="Arial"/>
          <w:sz w:val="19"/>
          <w:szCs w:val="19"/>
        </w:rPr>
        <w:t>Het Stagebureau selecteert praktijkbegeleiders en stelt hen aan. De procedure voor het selecteren en aanstellen van praktijkbegeleiders staat opgenomen in de bijlage</w:t>
      </w:r>
      <w:r w:rsidR="00D74414" w:rsidRPr="002040E0">
        <w:rPr>
          <w:rFonts w:ascii="Arial" w:hAnsi="Arial" w:cs="Arial"/>
          <w:sz w:val="19"/>
          <w:szCs w:val="19"/>
        </w:rPr>
        <w:t xml:space="preserve"> bij dit </w:t>
      </w:r>
      <w:r w:rsidR="007266C6" w:rsidRPr="002040E0">
        <w:rPr>
          <w:rFonts w:ascii="Arial" w:hAnsi="Arial" w:cs="Arial"/>
          <w:sz w:val="19"/>
          <w:szCs w:val="19"/>
        </w:rPr>
        <w:t xml:space="preserve">beleidsprotocol </w:t>
      </w:r>
      <w:r w:rsidRPr="002040E0">
        <w:rPr>
          <w:rFonts w:ascii="Arial" w:hAnsi="Arial" w:cs="Arial"/>
          <w:sz w:val="19"/>
          <w:szCs w:val="19"/>
        </w:rPr>
        <w:t xml:space="preserve">(bijlage </w:t>
      </w:r>
      <w:r w:rsidR="007453D5" w:rsidRPr="002040E0">
        <w:rPr>
          <w:rFonts w:ascii="Arial" w:hAnsi="Arial" w:cs="Arial"/>
          <w:sz w:val="19"/>
          <w:szCs w:val="19"/>
        </w:rPr>
        <w:t>4</w:t>
      </w:r>
      <w:r w:rsidRPr="002040E0">
        <w:rPr>
          <w:rFonts w:ascii="Arial" w:hAnsi="Arial" w:cs="Arial"/>
          <w:sz w:val="19"/>
          <w:szCs w:val="19"/>
        </w:rPr>
        <w:t>).</w:t>
      </w:r>
    </w:p>
    <w:p w14:paraId="7E68600E" w14:textId="0539F612" w:rsidR="00577540" w:rsidRPr="002040E0" w:rsidRDefault="00C67D6B" w:rsidP="0077420D">
      <w:pPr>
        <w:rPr>
          <w:rFonts w:ascii="Arial" w:hAnsi="Arial" w:cs="Arial"/>
          <w:sz w:val="19"/>
          <w:szCs w:val="19"/>
        </w:rPr>
      </w:pPr>
      <w:r>
        <w:rPr>
          <w:rFonts w:ascii="Arial" w:hAnsi="Arial" w:cs="Arial"/>
          <w:sz w:val="19"/>
          <w:szCs w:val="19"/>
        </w:rPr>
        <w:br w:type="page"/>
      </w:r>
    </w:p>
    <w:p w14:paraId="518A4C5A" w14:textId="06BB7700" w:rsidR="00B06B5D" w:rsidRDefault="00B06B5D" w:rsidP="003E6BAD">
      <w:pPr>
        <w:pStyle w:val="Kop1"/>
        <w:numPr>
          <w:ilvl w:val="0"/>
          <w:numId w:val="40"/>
        </w:numPr>
        <w:ind w:hanging="720"/>
        <w:rPr>
          <w:rFonts w:asciiTheme="minorHAnsi" w:hAnsiTheme="minorHAnsi" w:cstheme="minorHAnsi"/>
          <w:color w:val="ED7D31" w:themeColor="accent2"/>
        </w:rPr>
      </w:pPr>
      <w:bookmarkStart w:id="36" w:name="_Toc133230239"/>
      <w:bookmarkStart w:id="37" w:name="_Toc133230342"/>
      <w:r w:rsidRPr="000B0BEA">
        <w:rPr>
          <w:rFonts w:asciiTheme="minorHAnsi" w:hAnsiTheme="minorHAnsi" w:cstheme="minorHAnsi"/>
          <w:color w:val="ED7D31" w:themeColor="accent2"/>
        </w:rPr>
        <w:lastRenderedPageBreak/>
        <w:t>De beoordelaar</w:t>
      </w:r>
      <w:bookmarkEnd w:id="36"/>
      <w:bookmarkEnd w:id="37"/>
    </w:p>
    <w:p w14:paraId="25C76FEB" w14:textId="77777777" w:rsidR="003E6BAD" w:rsidRPr="003E6BAD" w:rsidRDefault="003E6BAD" w:rsidP="003E6BAD">
      <w:pPr>
        <w:pStyle w:val="Lijstalinea"/>
        <w:spacing w:after="0" w:line="240" w:lineRule="auto"/>
        <w:rPr>
          <w:rFonts w:ascii="Arial" w:hAnsi="Arial" w:cs="Arial"/>
          <w:sz w:val="19"/>
          <w:szCs w:val="19"/>
        </w:rPr>
      </w:pPr>
    </w:p>
    <w:p w14:paraId="28079EA5" w14:textId="57C1F6E3" w:rsidR="003B0A61" w:rsidRPr="000B0BEA" w:rsidRDefault="00B06B5D" w:rsidP="000B0BEA">
      <w:pPr>
        <w:pStyle w:val="Kop2"/>
        <w:rPr>
          <w:color w:val="ED7D31" w:themeColor="accent2"/>
          <w:sz w:val="28"/>
          <w:szCs w:val="28"/>
        </w:rPr>
      </w:pPr>
      <w:bookmarkStart w:id="38" w:name="_Toc133230240"/>
      <w:bookmarkStart w:id="39" w:name="_Toc133230343"/>
      <w:r w:rsidRPr="000B0BEA">
        <w:rPr>
          <w:color w:val="ED7D31" w:themeColor="accent2"/>
          <w:sz w:val="28"/>
          <w:szCs w:val="28"/>
        </w:rPr>
        <w:t>7</w:t>
      </w:r>
      <w:r w:rsidR="000F77FD" w:rsidRPr="000B0BEA">
        <w:rPr>
          <w:color w:val="ED7D31" w:themeColor="accent2"/>
          <w:sz w:val="28"/>
          <w:szCs w:val="28"/>
        </w:rPr>
        <w:t xml:space="preserve">.1 </w:t>
      </w:r>
      <w:r w:rsidR="00A13FC3" w:rsidRPr="000B0BEA">
        <w:rPr>
          <w:color w:val="ED7D31" w:themeColor="accent2"/>
          <w:sz w:val="28"/>
          <w:szCs w:val="28"/>
        </w:rPr>
        <w:tab/>
      </w:r>
      <w:r w:rsidR="003B0A61" w:rsidRPr="000B0BEA">
        <w:rPr>
          <w:color w:val="ED7D31" w:themeColor="accent2"/>
          <w:sz w:val="28"/>
          <w:szCs w:val="28"/>
        </w:rPr>
        <w:t>Taken en verantwoordelijkheden</w:t>
      </w:r>
      <w:bookmarkEnd w:id="38"/>
      <w:bookmarkEnd w:id="39"/>
    </w:p>
    <w:p w14:paraId="66D92FBA" w14:textId="3263F502" w:rsidR="003B0A61" w:rsidRPr="002040E0" w:rsidRDefault="003B0A61" w:rsidP="003B0A61">
      <w:pPr>
        <w:rPr>
          <w:rFonts w:ascii="Arial" w:hAnsi="Arial" w:cs="Arial"/>
          <w:sz w:val="19"/>
          <w:szCs w:val="19"/>
        </w:rPr>
      </w:pPr>
      <w:r w:rsidRPr="002040E0">
        <w:rPr>
          <w:rFonts w:ascii="Arial" w:hAnsi="Arial" w:cs="Arial"/>
          <w:sz w:val="19"/>
          <w:szCs w:val="19"/>
        </w:rPr>
        <w:t xml:space="preserve">De beoordelaar ziet als onafhankelijke derde toe op het verloop van de </w:t>
      </w:r>
      <w:r w:rsidR="00C81743" w:rsidRPr="002040E0">
        <w:rPr>
          <w:rFonts w:ascii="Arial" w:hAnsi="Arial" w:cs="Arial"/>
          <w:sz w:val="19"/>
          <w:szCs w:val="19"/>
        </w:rPr>
        <w:t>praktijkopleiding van de trainee. De beoordelaar bewaakt de kwaliteit van het begeleidingsproces, waarbij de beoordelaar ook toeziet op de taakuitoefening van de praktijkbegeleider.</w:t>
      </w:r>
      <w:r w:rsidR="00454A8F" w:rsidRPr="002040E0">
        <w:rPr>
          <w:rFonts w:ascii="Arial" w:hAnsi="Arial" w:cs="Arial"/>
          <w:sz w:val="19"/>
          <w:szCs w:val="19"/>
        </w:rPr>
        <w:t xml:space="preserve"> Daarnaast heeft de beoordelaar als taak toe te zien op de competentieontwikkeling van de trainee aan de hand van rapportages en jaarplannen en de commentaren en beoordelingen van de praktijkbegeleider.</w:t>
      </w:r>
      <w:r w:rsidR="00454A8F" w:rsidRPr="002040E0">
        <w:rPr>
          <w:rStyle w:val="Voetnootmarkering"/>
          <w:rFonts w:ascii="Arial" w:hAnsi="Arial" w:cs="Arial"/>
          <w:sz w:val="19"/>
          <w:szCs w:val="19"/>
        </w:rPr>
        <w:footnoteReference w:id="10"/>
      </w:r>
      <w:r w:rsidR="00254AD9" w:rsidRPr="002040E0">
        <w:rPr>
          <w:rFonts w:ascii="Arial" w:hAnsi="Arial" w:cs="Arial"/>
          <w:sz w:val="19"/>
          <w:szCs w:val="19"/>
        </w:rPr>
        <w:t xml:space="preserve"> Aan het einde van de praktijkopleiding moet de beoordelaar bepalen of de trainee daadwerkelijk voldoet aan het niveau dat je mag verwachten van een startbekwame beroepsbeoefenaar.</w:t>
      </w:r>
      <w:r w:rsidR="00254AD9" w:rsidRPr="002040E0">
        <w:rPr>
          <w:rStyle w:val="Voetnootmarkering"/>
          <w:rFonts w:ascii="Arial" w:hAnsi="Arial" w:cs="Arial"/>
          <w:sz w:val="19"/>
          <w:szCs w:val="19"/>
        </w:rPr>
        <w:footnoteReference w:id="11"/>
      </w:r>
    </w:p>
    <w:p w14:paraId="2B8AFA0B" w14:textId="3D20FDA1" w:rsidR="00B06B5D" w:rsidRPr="002040E0" w:rsidRDefault="00254AD9" w:rsidP="003B0A61">
      <w:pPr>
        <w:rPr>
          <w:rFonts w:ascii="Arial" w:hAnsi="Arial" w:cs="Arial"/>
          <w:sz w:val="19"/>
          <w:szCs w:val="19"/>
        </w:rPr>
      </w:pPr>
      <w:r w:rsidRPr="002040E0">
        <w:rPr>
          <w:rFonts w:ascii="Arial" w:hAnsi="Arial" w:cs="Arial"/>
          <w:sz w:val="19"/>
          <w:szCs w:val="19"/>
        </w:rPr>
        <w:t xml:space="preserve">Het oordeel van de beoordelaar moet worden toegelicht en is gebaseerd op o.a. de verslagen van de trainee en de schriftelijke beoordeling door de praktijkbegeleider. Als de beoordelaar van mening is dat de praktijkbegeleider onvoldoende functioneert, zal de beoordelaar daarop in overleg met het </w:t>
      </w:r>
      <w:r w:rsidR="00241E49" w:rsidRPr="002040E0">
        <w:rPr>
          <w:rFonts w:ascii="Arial" w:hAnsi="Arial" w:cs="Arial"/>
          <w:sz w:val="19"/>
          <w:szCs w:val="19"/>
        </w:rPr>
        <w:t>Stagebureau</w:t>
      </w:r>
      <w:r w:rsidRPr="002040E0">
        <w:rPr>
          <w:rFonts w:ascii="Arial" w:hAnsi="Arial" w:cs="Arial"/>
          <w:sz w:val="19"/>
          <w:szCs w:val="19"/>
        </w:rPr>
        <w:t xml:space="preserve"> actie ondernemen.</w:t>
      </w:r>
    </w:p>
    <w:p w14:paraId="5B13411C" w14:textId="2A1610B0" w:rsidR="00066335" w:rsidRPr="002040E0" w:rsidRDefault="00066335" w:rsidP="003B0A61">
      <w:pPr>
        <w:rPr>
          <w:rFonts w:ascii="Arial" w:hAnsi="Arial" w:cs="Arial"/>
          <w:sz w:val="19"/>
          <w:szCs w:val="19"/>
        </w:rPr>
      </w:pPr>
      <w:r w:rsidRPr="002040E0">
        <w:rPr>
          <w:rFonts w:ascii="Arial" w:hAnsi="Arial" w:cs="Arial"/>
          <w:sz w:val="19"/>
          <w:szCs w:val="19"/>
        </w:rPr>
        <w:t xml:space="preserve">Nadat de praktijkbegeleider een rapportage van de trainee heeft geaccordeerd, ontvangt de beoordelaar automatisch een e-mail met daarin het verzoek tot beoordeling. De beoordelaar heeft hiervoor 6 weken na de in N@tschool gestelde indieningstermijn. Het </w:t>
      </w:r>
      <w:r w:rsidR="00241E49" w:rsidRPr="002040E0">
        <w:rPr>
          <w:rFonts w:ascii="Arial" w:hAnsi="Arial" w:cs="Arial"/>
          <w:sz w:val="19"/>
          <w:szCs w:val="19"/>
        </w:rPr>
        <w:t>Stagebureau</w:t>
      </w:r>
      <w:r w:rsidRPr="002040E0">
        <w:rPr>
          <w:rFonts w:ascii="Arial" w:hAnsi="Arial" w:cs="Arial"/>
          <w:sz w:val="19"/>
          <w:szCs w:val="19"/>
        </w:rPr>
        <w:t xml:space="preserve"> onderneemt actie indien de beoordelaar de rapportage niet tijdig beoordeeld. </w:t>
      </w:r>
    </w:p>
    <w:p w14:paraId="67217B85" w14:textId="47294658" w:rsidR="00516F0E" w:rsidRPr="000B0BEA" w:rsidRDefault="00B06B5D" w:rsidP="000B0BEA">
      <w:pPr>
        <w:pStyle w:val="Kop2"/>
        <w:rPr>
          <w:color w:val="ED7D31" w:themeColor="accent2"/>
          <w:sz w:val="28"/>
          <w:szCs w:val="28"/>
        </w:rPr>
      </w:pPr>
      <w:bookmarkStart w:id="40" w:name="_Toc133230241"/>
      <w:bookmarkStart w:id="41" w:name="_Toc133230344"/>
      <w:r w:rsidRPr="000B0BEA">
        <w:rPr>
          <w:color w:val="ED7D31" w:themeColor="accent2"/>
          <w:sz w:val="28"/>
          <w:szCs w:val="28"/>
        </w:rPr>
        <w:t>7.2</w:t>
      </w:r>
      <w:r w:rsidR="000F77FD" w:rsidRPr="000B0BEA">
        <w:rPr>
          <w:color w:val="ED7D31" w:themeColor="accent2"/>
          <w:sz w:val="28"/>
          <w:szCs w:val="28"/>
        </w:rPr>
        <w:t xml:space="preserve"> </w:t>
      </w:r>
      <w:r w:rsidR="00A13FC3" w:rsidRPr="000B0BEA">
        <w:rPr>
          <w:color w:val="ED7D31" w:themeColor="accent2"/>
          <w:sz w:val="28"/>
          <w:szCs w:val="28"/>
        </w:rPr>
        <w:tab/>
      </w:r>
      <w:r w:rsidR="00516F0E" w:rsidRPr="000B0BEA">
        <w:rPr>
          <w:color w:val="ED7D31" w:themeColor="accent2"/>
          <w:sz w:val="28"/>
          <w:szCs w:val="28"/>
        </w:rPr>
        <w:t>Het selecteren en benoemen van beoordelaars</w:t>
      </w:r>
      <w:bookmarkEnd w:id="40"/>
      <w:bookmarkEnd w:id="41"/>
    </w:p>
    <w:p w14:paraId="68EC40D0" w14:textId="4DBF760B" w:rsidR="00324AEB" w:rsidRPr="002040E0" w:rsidRDefault="00516F0E" w:rsidP="00324AEB">
      <w:pPr>
        <w:rPr>
          <w:rFonts w:ascii="Arial" w:hAnsi="Arial" w:cs="Arial"/>
          <w:sz w:val="19"/>
          <w:szCs w:val="19"/>
        </w:rPr>
      </w:pPr>
      <w:r w:rsidRPr="002040E0">
        <w:rPr>
          <w:rFonts w:ascii="Arial" w:hAnsi="Arial" w:cs="Arial"/>
          <w:sz w:val="19"/>
          <w:szCs w:val="19"/>
        </w:rPr>
        <w:t xml:space="preserve">Het </w:t>
      </w:r>
      <w:r w:rsidR="00241E49" w:rsidRPr="002040E0">
        <w:rPr>
          <w:rFonts w:ascii="Arial" w:hAnsi="Arial" w:cs="Arial"/>
          <w:sz w:val="19"/>
          <w:szCs w:val="19"/>
        </w:rPr>
        <w:t>Stagebureau</w:t>
      </w:r>
      <w:r w:rsidRPr="002040E0">
        <w:rPr>
          <w:rFonts w:ascii="Arial" w:hAnsi="Arial" w:cs="Arial"/>
          <w:sz w:val="19"/>
          <w:szCs w:val="19"/>
        </w:rPr>
        <w:t xml:space="preserve"> selecteert beoordelaars en stelt hen aan in overleg met het Stagebestuu</w:t>
      </w:r>
      <w:r w:rsidR="005D7194" w:rsidRPr="002040E0">
        <w:rPr>
          <w:rFonts w:ascii="Arial" w:hAnsi="Arial" w:cs="Arial"/>
          <w:sz w:val="19"/>
          <w:szCs w:val="19"/>
        </w:rPr>
        <w:t xml:space="preserve">r. De procedure die wordt doorlopen bij het selecteren en benoemen van beoordelaars staat opgenomen in de bijlagen bij dit reglement (bijlage </w:t>
      </w:r>
      <w:r w:rsidR="007453D5" w:rsidRPr="002040E0">
        <w:rPr>
          <w:rFonts w:ascii="Arial" w:hAnsi="Arial" w:cs="Arial"/>
          <w:sz w:val="19"/>
          <w:szCs w:val="19"/>
        </w:rPr>
        <w:t>5</w:t>
      </w:r>
      <w:r w:rsidR="005D7194" w:rsidRPr="002040E0">
        <w:rPr>
          <w:rFonts w:ascii="Arial" w:hAnsi="Arial" w:cs="Arial"/>
          <w:sz w:val="19"/>
          <w:szCs w:val="19"/>
        </w:rPr>
        <w:t>).</w:t>
      </w:r>
    </w:p>
    <w:p w14:paraId="27C720AE" w14:textId="0EFD6AC9" w:rsidR="005D7194" w:rsidRPr="002040E0" w:rsidRDefault="00C67D6B" w:rsidP="00324AEB">
      <w:pPr>
        <w:rPr>
          <w:rFonts w:ascii="Arial" w:hAnsi="Arial" w:cs="Arial"/>
          <w:sz w:val="19"/>
          <w:szCs w:val="19"/>
        </w:rPr>
      </w:pPr>
      <w:r>
        <w:rPr>
          <w:rFonts w:ascii="Arial" w:hAnsi="Arial" w:cs="Arial"/>
          <w:sz w:val="19"/>
          <w:szCs w:val="19"/>
        </w:rPr>
        <w:br w:type="page"/>
      </w:r>
    </w:p>
    <w:p w14:paraId="4BFBC738" w14:textId="1A68EA65" w:rsidR="0008206A" w:rsidRDefault="0008206A" w:rsidP="003E6BAD">
      <w:pPr>
        <w:pStyle w:val="Kop1"/>
        <w:numPr>
          <w:ilvl w:val="0"/>
          <w:numId w:val="40"/>
        </w:numPr>
        <w:ind w:hanging="720"/>
        <w:rPr>
          <w:rFonts w:asciiTheme="minorHAnsi" w:hAnsiTheme="minorHAnsi" w:cstheme="minorHAnsi"/>
          <w:color w:val="ED7D31" w:themeColor="accent2"/>
        </w:rPr>
      </w:pPr>
      <w:bookmarkStart w:id="42" w:name="_Toc133230242"/>
      <w:bookmarkStart w:id="43" w:name="_Toc133230345"/>
      <w:r w:rsidRPr="000B0BEA">
        <w:rPr>
          <w:rFonts w:asciiTheme="minorHAnsi" w:hAnsiTheme="minorHAnsi" w:cstheme="minorHAnsi"/>
          <w:color w:val="ED7D31" w:themeColor="accent2"/>
        </w:rPr>
        <w:lastRenderedPageBreak/>
        <w:t>Klachten</w:t>
      </w:r>
      <w:r w:rsidR="002C68CF" w:rsidRPr="000B0BEA">
        <w:rPr>
          <w:rFonts w:asciiTheme="minorHAnsi" w:hAnsiTheme="minorHAnsi" w:cstheme="minorHAnsi"/>
          <w:color w:val="ED7D31" w:themeColor="accent2"/>
        </w:rPr>
        <w:t>, herbeoordelingen</w:t>
      </w:r>
      <w:r w:rsidR="00E12485" w:rsidRPr="000B0BEA">
        <w:rPr>
          <w:rFonts w:asciiTheme="minorHAnsi" w:hAnsiTheme="minorHAnsi" w:cstheme="minorHAnsi"/>
          <w:color w:val="ED7D31" w:themeColor="accent2"/>
        </w:rPr>
        <w:t xml:space="preserve"> en bezwaren</w:t>
      </w:r>
      <w:bookmarkEnd w:id="42"/>
      <w:bookmarkEnd w:id="43"/>
    </w:p>
    <w:p w14:paraId="2ADC81C4" w14:textId="77777777" w:rsidR="003E6BAD" w:rsidRPr="003E6BAD" w:rsidRDefault="003E6BAD" w:rsidP="003E6BAD">
      <w:pPr>
        <w:pStyle w:val="Lijstalinea"/>
        <w:spacing w:after="0" w:line="240" w:lineRule="auto"/>
        <w:rPr>
          <w:rFonts w:ascii="Arial" w:hAnsi="Arial" w:cs="Arial"/>
          <w:sz w:val="19"/>
          <w:szCs w:val="19"/>
        </w:rPr>
      </w:pPr>
    </w:p>
    <w:p w14:paraId="07462386" w14:textId="33A2D710" w:rsidR="00B57F74" w:rsidRPr="002040E0" w:rsidRDefault="00513CF2" w:rsidP="00B57F74">
      <w:pPr>
        <w:rPr>
          <w:rFonts w:ascii="Arial" w:hAnsi="Arial" w:cs="Arial"/>
          <w:sz w:val="19"/>
          <w:szCs w:val="19"/>
        </w:rPr>
      </w:pPr>
      <w:r w:rsidRPr="002040E0">
        <w:rPr>
          <w:rFonts w:ascii="Arial" w:hAnsi="Arial" w:cs="Arial"/>
          <w:sz w:val="19"/>
          <w:szCs w:val="19"/>
        </w:rPr>
        <w:t>De NBA beschikt over een klachtenregeling</w:t>
      </w:r>
      <w:r w:rsidR="0008206A" w:rsidRPr="002040E0">
        <w:rPr>
          <w:rFonts w:ascii="Arial" w:hAnsi="Arial" w:cs="Arial"/>
          <w:sz w:val="19"/>
          <w:szCs w:val="19"/>
        </w:rPr>
        <w:t xml:space="preserve"> voor de praktijkopleiding</w:t>
      </w:r>
      <w:r w:rsidRPr="002040E0">
        <w:rPr>
          <w:rFonts w:ascii="Arial" w:hAnsi="Arial" w:cs="Arial"/>
          <w:sz w:val="19"/>
          <w:szCs w:val="19"/>
        </w:rPr>
        <w:t xml:space="preserve">. Klachten worden door medewerkers van het </w:t>
      </w:r>
      <w:r w:rsidR="00241E49" w:rsidRPr="002040E0">
        <w:rPr>
          <w:rFonts w:ascii="Arial" w:hAnsi="Arial" w:cs="Arial"/>
          <w:sz w:val="19"/>
          <w:szCs w:val="19"/>
        </w:rPr>
        <w:t>Stagebureau</w:t>
      </w:r>
      <w:r w:rsidRPr="002040E0">
        <w:rPr>
          <w:rFonts w:ascii="Arial" w:hAnsi="Arial" w:cs="Arial"/>
          <w:sz w:val="19"/>
          <w:szCs w:val="19"/>
        </w:rPr>
        <w:t xml:space="preserve"> systematisch geregistreerd en afgehandeld. </w:t>
      </w:r>
      <w:r w:rsidR="00E12485" w:rsidRPr="002040E0">
        <w:rPr>
          <w:rFonts w:ascii="Arial" w:hAnsi="Arial" w:cs="Arial"/>
          <w:sz w:val="19"/>
          <w:szCs w:val="19"/>
        </w:rPr>
        <w:t>Klachten kunnen gaan over de manier waarop degenen die zijn verbonden aan het Stagebureau zich in een bepaalde aangelegenheid he</w:t>
      </w:r>
      <w:r w:rsidR="002C68CF" w:rsidRPr="002040E0">
        <w:rPr>
          <w:rFonts w:ascii="Arial" w:hAnsi="Arial" w:cs="Arial"/>
          <w:sz w:val="19"/>
          <w:szCs w:val="19"/>
        </w:rPr>
        <w:t>bben g</w:t>
      </w:r>
      <w:r w:rsidR="00E12485" w:rsidRPr="002040E0">
        <w:rPr>
          <w:rFonts w:ascii="Arial" w:hAnsi="Arial" w:cs="Arial"/>
          <w:sz w:val="19"/>
          <w:szCs w:val="19"/>
        </w:rPr>
        <w:t xml:space="preserve">edragen. </w:t>
      </w:r>
      <w:r w:rsidRPr="002040E0">
        <w:rPr>
          <w:rFonts w:ascii="Arial" w:hAnsi="Arial" w:cs="Arial"/>
          <w:sz w:val="19"/>
          <w:szCs w:val="19"/>
        </w:rPr>
        <w:t>Een conflict of een probleem</w:t>
      </w:r>
      <w:r w:rsidR="0008206A" w:rsidRPr="002040E0">
        <w:rPr>
          <w:rFonts w:ascii="Arial" w:hAnsi="Arial" w:cs="Arial"/>
          <w:sz w:val="19"/>
          <w:szCs w:val="19"/>
        </w:rPr>
        <w:t xml:space="preserve"> met betrekking tot </w:t>
      </w:r>
      <w:r w:rsidRPr="002040E0">
        <w:rPr>
          <w:rFonts w:ascii="Arial" w:hAnsi="Arial" w:cs="Arial"/>
          <w:sz w:val="19"/>
          <w:szCs w:val="19"/>
        </w:rPr>
        <w:t>de praktijkopleiding</w:t>
      </w:r>
      <w:r w:rsidR="0008206A" w:rsidRPr="002040E0">
        <w:rPr>
          <w:rFonts w:ascii="Arial" w:hAnsi="Arial" w:cs="Arial"/>
          <w:sz w:val="19"/>
          <w:szCs w:val="19"/>
        </w:rPr>
        <w:t>, w</w:t>
      </w:r>
      <w:r w:rsidRPr="002040E0">
        <w:rPr>
          <w:rFonts w:ascii="Arial" w:hAnsi="Arial" w:cs="Arial"/>
          <w:sz w:val="19"/>
          <w:szCs w:val="19"/>
        </w:rPr>
        <w:t xml:space="preserve">ordt in eerste instantie besproken tussen trainee, praktijkbegeleider en de beoordelaar. Indien deze bespreking niet leidt tot een bevredigende oplossing, kan het probleem in de vorm van een klacht schriftelijk en gemotiveerd voorgelegd worden aan het </w:t>
      </w:r>
      <w:r w:rsidR="00B06B5D" w:rsidRPr="002040E0">
        <w:rPr>
          <w:rFonts w:ascii="Arial" w:hAnsi="Arial" w:cs="Arial"/>
          <w:sz w:val="19"/>
          <w:szCs w:val="19"/>
        </w:rPr>
        <w:t>Stagebureau</w:t>
      </w:r>
      <w:r w:rsidRPr="002040E0">
        <w:rPr>
          <w:rFonts w:ascii="Arial" w:hAnsi="Arial" w:cs="Arial"/>
          <w:sz w:val="19"/>
          <w:szCs w:val="19"/>
        </w:rPr>
        <w:t>.</w:t>
      </w:r>
      <w:r w:rsidR="00E12485" w:rsidRPr="002040E0">
        <w:rPr>
          <w:rFonts w:ascii="Arial" w:hAnsi="Arial" w:cs="Arial"/>
          <w:sz w:val="19"/>
          <w:szCs w:val="19"/>
        </w:rPr>
        <w:t xml:space="preserve"> Klachten worden ingediend binnen een jaar nadat de gedraging waarop de klacht betrekking heeft zich heeft voorgedaan.</w:t>
      </w:r>
    </w:p>
    <w:p w14:paraId="2317CF66" w14:textId="35AEE74D" w:rsidR="00E12485" w:rsidRPr="002040E0" w:rsidRDefault="002C68CF" w:rsidP="00B57F74">
      <w:pPr>
        <w:rPr>
          <w:rFonts w:ascii="Arial" w:hAnsi="Arial" w:cs="Arial"/>
          <w:sz w:val="19"/>
          <w:szCs w:val="19"/>
        </w:rPr>
      </w:pPr>
      <w:r w:rsidRPr="002040E0">
        <w:rPr>
          <w:rFonts w:ascii="Arial" w:hAnsi="Arial" w:cs="Arial"/>
          <w:sz w:val="19"/>
          <w:szCs w:val="19"/>
        </w:rPr>
        <w:t>Trainees ku</w:t>
      </w:r>
      <w:r w:rsidR="00E12485" w:rsidRPr="002040E0">
        <w:rPr>
          <w:rFonts w:ascii="Arial" w:hAnsi="Arial" w:cs="Arial"/>
          <w:sz w:val="19"/>
          <w:szCs w:val="19"/>
        </w:rPr>
        <w:t xml:space="preserve">nnen om een herbeoordeling vragen </w:t>
      </w:r>
      <w:r w:rsidRPr="002040E0">
        <w:rPr>
          <w:rFonts w:ascii="Arial" w:hAnsi="Arial" w:cs="Arial"/>
          <w:sz w:val="19"/>
          <w:szCs w:val="19"/>
        </w:rPr>
        <w:t xml:space="preserve">van </w:t>
      </w:r>
      <w:r w:rsidR="00E12485" w:rsidRPr="002040E0">
        <w:rPr>
          <w:rFonts w:ascii="Arial" w:hAnsi="Arial" w:cs="Arial"/>
          <w:sz w:val="19"/>
          <w:szCs w:val="19"/>
        </w:rPr>
        <w:t xml:space="preserve">de beoordeling van (onderdelen van) een portfolio en de beoordeling van het mondeling examen. Daarvoor stelt de </w:t>
      </w:r>
      <w:r w:rsidRPr="002040E0">
        <w:rPr>
          <w:rFonts w:ascii="Arial" w:hAnsi="Arial" w:cs="Arial"/>
          <w:sz w:val="19"/>
          <w:szCs w:val="19"/>
        </w:rPr>
        <w:t>V</w:t>
      </w:r>
      <w:r w:rsidR="00E12485" w:rsidRPr="002040E0">
        <w:rPr>
          <w:rFonts w:ascii="Arial" w:hAnsi="Arial" w:cs="Arial"/>
          <w:sz w:val="19"/>
          <w:szCs w:val="19"/>
        </w:rPr>
        <w:t xml:space="preserve">erordening </w:t>
      </w:r>
      <w:r w:rsidRPr="002040E0">
        <w:rPr>
          <w:rFonts w:ascii="Arial" w:hAnsi="Arial" w:cs="Arial"/>
          <w:sz w:val="19"/>
          <w:szCs w:val="19"/>
        </w:rPr>
        <w:t xml:space="preserve">op de praktijkopleidingen </w:t>
      </w:r>
      <w:r w:rsidR="00E12485" w:rsidRPr="002040E0">
        <w:rPr>
          <w:rFonts w:ascii="Arial" w:hAnsi="Arial" w:cs="Arial"/>
          <w:sz w:val="19"/>
          <w:szCs w:val="19"/>
        </w:rPr>
        <w:t>geen termijn, maar het Stagebureau sluit aan bij de wettelijke bezwaartermijn van zes weken nadat een beslissing bekend is gemaakt.</w:t>
      </w:r>
    </w:p>
    <w:p w14:paraId="0DA85037" w14:textId="72297E2B" w:rsidR="002C68CF" w:rsidRPr="002040E0" w:rsidRDefault="002C68CF" w:rsidP="00B57F74">
      <w:pPr>
        <w:rPr>
          <w:rFonts w:ascii="Arial" w:hAnsi="Arial" w:cs="Arial"/>
          <w:sz w:val="19"/>
          <w:szCs w:val="19"/>
        </w:rPr>
      </w:pPr>
      <w:r w:rsidRPr="002040E0">
        <w:rPr>
          <w:rFonts w:ascii="Arial" w:hAnsi="Arial" w:cs="Arial"/>
          <w:sz w:val="19"/>
          <w:szCs w:val="19"/>
        </w:rPr>
        <w:t>Daarnaast kan het zo zijn dat door het Stagebureau beslissingen worden genomen die gelden als een besluit in de zin van de Algemene wet bestuursrecht. Een voorbeeld daarvan kan zijn de beslissing om de praktijkopleiding van een trainee stop te zetten. In zo’n geval moet tegen die beslissing binnen zes weken nadat de beslissing bekend is gemaakt, schriftelijk bezwaar worden gemaakt bij het bestuur van de NBA.</w:t>
      </w:r>
    </w:p>
    <w:p w14:paraId="066BEC18" w14:textId="38BC431A" w:rsidR="002C25F2" w:rsidRPr="002040E0" w:rsidRDefault="002C68CF" w:rsidP="00B57F74">
      <w:pPr>
        <w:rPr>
          <w:rFonts w:ascii="Arial" w:hAnsi="Arial" w:cs="Arial"/>
          <w:sz w:val="19"/>
          <w:szCs w:val="19"/>
        </w:rPr>
      </w:pPr>
      <w:r w:rsidRPr="002040E0">
        <w:rPr>
          <w:rFonts w:ascii="Arial" w:hAnsi="Arial" w:cs="Arial"/>
          <w:sz w:val="19"/>
          <w:szCs w:val="19"/>
        </w:rPr>
        <w:t>Vanzelfsprekend geldt zowel voor aangelegenheden die aanleiding kunnen geven tot een klacht, een verzoek tot herbeoordeling of een bezwaar, eerst overleg kan worden gevoerd met het Stageburea</w:t>
      </w:r>
      <w:r w:rsidR="007266C6" w:rsidRPr="002040E0">
        <w:rPr>
          <w:rFonts w:ascii="Arial" w:hAnsi="Arial" w:cs="Arial"/>
          <w:sz w:val="19"/>
          <w:szCs w:val="19"/>
        </w:rPr>
        <w:t>u</w:t>
      </w:r>
      <w:r w:rsidRPr="002040E0">
        <w:rPr>
          <w:rFonts w:ascii="Arial" w:hAnsi="Arial" w:cs="Arial"/>
          <w:sz w:val="19"/>
          <w:szCs w:val="19"/>
        </w:rPr>
        <w:t xml:space="preserve"> en eventueel </w:t>
      </w:r>
      <w:r w:rsidR="002C25F2" w:rsidRPr="002040E0">
        <w:rPr>
          <w:rFonts w:ascii="Arial" w:hAnsi="Arial" w:cs="Arial"/>
          <w:sz w:val="19"/>
          <w:szCs w:val="19"/>
        </w:rPr>
        <w:t>de Raad voor de Praktijkopleidingen.</w:t>
      </w:r>
    </w:p>
    <w:p w14:paraId="4933A55E" w14:textId="5D5BD4EC" w:rsidR="00C15418" w:rsidRPr="002040E0" w:rsidRDefault="00C67D6B" w:rsidP="00B57F74">
      <w:pPr>
        <w:rPr>
          <w:rFonts w:ascii="Arial" w:hAnsi="Arial" w:cs="Arial"/>
          <w:sz w:val="19"/>
          <w:szCs w:val="19"/>
        </w:rPr>
      </w:pPr>
      <w:r>
        <w:rPr>
          <w:rFonts w:ascii="Arial" w:hAnsi="Arial" w:cs="Arial"/>
          <w:sz w:val="19"/>
          <w:szCs w:val="19"/>
        </w:rPr>
        <w:br w:type="page"/>
      </w:r>
    </w:p>
    <w:p w14:paraId="6978E1DC" w14:textId="54DD8A09" w:rsidR="00B57F74" w:rsidRDefault="00B57F74" w:rsidP="003E6BAD">
      <w:pPr>
        <w:pStyle w:val="Kop1"/>
        <w:numPr>
          <w:ilvl w:val="0"/>
          <w:numId w:val="40"/>
        </w:numPr>
        <w:ind w:hanging="720"/>
        <w:rPr>
          <w:rFonts w:asciiTheme="minorHAnsi" w:hAnsiTheme="minorHAnsi" w:cstheme="minorHAnsi"/>
          <w:color w:val="ED7D31" w:themeColor="accent2"/>
        </w:rPr>
      </w:pPr>
      <w:bookmarkStart w:id="44" w:name="_Toc133230243"/>
      <w:bookmarkStart w:id="45" w:name="_Toc133230346"/>
      <w:r w:rsidRPr="000B0BEA">
        <w:rPr>
          <w:rFonts w:asciiTheme="minorHAnsi" w:hAnsiTheme="minorHAnsi" w:cstheme="minorHAnsi"/>
          <w:color w:val="ED7D31" w:themeColor="accent2"/>
        </w:rPr>
        <w:lastRenderedPageBreak/>
        <w:t>Contactgegevens</w:t>
      </w:r>
      <w:bookmarkEnd w:id="44"/>
      <w:bookmarkEnd w:id="45"/>
    </w:p>
    <w:p w14:paraId="1A3C69E2" w14:textId="77777777" w:rsidR="003E6BAD" w:rsidRPr="003E6BAD" w:rsidRDefault="003E6BAD" w:rsidP="003E6BAD">
      <w:pPr>
        <w:spacing w:after="0" w:line="240" w:lineRule="auto"/>
        <w:rPr>
          <w:rFonts w:ascii="Arial" w:hAnsi="Arial" w:cs="Arial"/>
          <w:sz w:val="19"/>
          <w:szCs w:val="19"/>
        </w:rPr>
      </w:pPr>
    </w:p>
    <w:p w14:paraId="51551839" w14:textId="6AFAA0B1" w:rsidR="00B57F74" w:rsidRPr="002040E0" w:rsidRDefault="00B57F74" w:rsidP="00B57F74">
      <w:pPr>
        <w:rPr>
          <w:rFonts w:ascii="Arial" w:hAnsi="Arial" w:cs="Arial"/>
          <w:sz w:val="19"/>
          <w:szCs w:val="19"/>
        </w:rPr>
      </w:pPr>
      <w:r w:rsidRPr="002040E0">
        <w:rPr>
          <w:rFonts w:ascii="Arial" w:hAnsi="Arial" w:cs="Arial"/>
          <w:sz w:val="19"/>
          <w:szCs w:val="19"/>
        </w:rPr>
        <w:t xml:space="preserve">De afdeling Lerend Beroep/Praktijkopleiding van het </w:t>
      </w:r>
      <w:r w:rsidR="00B06B5D" w:rsidRPr="002040E0">
        <w:rPr>
          <w:rFonts w:ascii="Arial" w:hAnsi="Arial" w:cs="Arial"/>
          <w:sz w:val="19"/>
          <w:szCs w:val="19"/>
        </w:rPr>
        <w:t>Stagebureau</w:t>
      </w:r>
      <w:r w:rsidRPr="002040E0">
        <w:rPr>
          <w:rFonts w:ascii="Arial" w:hAnsi="Arial" w:cs="Arial"/>
          <w:sz w:val="19"/>
          <w:szCs w:val="19"/>
        </w:rPr>
        <w:t xml:space="preserve"> is op werkdagen bereikbaar tussen </w:t>
      </w:r>
      <w:r w:rsidR="00BB23F3" w:rsidRPr="002040E0">
        <w:rPr>
          <w:rFonts w:ascii="Arial" w:hAnsi="Arial" w:cs="Arial"/>
          <w:sz w:val="19"/>
          <w:szCs w:val="19"/>
        </w:rPr>
        <w:t>9-17 uur.</w:t>
      </w:r>
    </w:p>
    <w:p w14:paraId="5D760640" w14:textId="0108906A" w:rsidR="00B57F74" w:rsidRPr="002040E0" w:rsidRDefault="00B57F74" w:rsidP="00B57F74">
      <w:pPr>
        <w:rPr>
          <w:rFonts w:ascii="Arial" w:hAnsi="Arial" w:cs="Arial"/>
          <w:sz w:val="19"/>
          <w:szCs w:val="19"/>
        </w:rPr>
      </w:pPr>
      <w:r w:rsidRPr="002040E0">
        <w:rPr>
          <w:rFonts w:ascii="Arial" w:hAnsi="Arial" w:cs="Arial"/>
          <w:i/>
          <w:iCs/>
          <w:sz w:val="19"/>
          <w:szCs w:val="19"/>
        </w:rPr>
        <w:t>Bezoekadres</w:t>
      </w:r>
      <w:r w:rsidRPr="002040E0">
        <w:rPr>
          <w:rFonts w:ascii="Arial" w:hAnsi="Arial" w:cs="Arial"/>
          <w:i/>
          <w:iCs/>
          <w:sz w:val="19"/>
          <w:szCs w:val="19"/>
        </w:rPr>
        <w:br/>
      </w:r>
      <w:r w:rsidRPr="002040E0">
        <w:rPr>
          <w:rFonts w:ascii="Arial" w:hAnsi="Arial" w:cs="Arial"/>
          <w:sz w:val="19"/>
          <w:szCs w:val="19"/>
        </w:rPr>
        <w:t>Antonio Vivaldistraat 2-8</w:t>
      </w:r>
      <w:r w:rsidRPr="002040E0">
        <w:rPr>
          <w:rFonts w:ascii="Arial" w:hAnsi="Arial" w:cs="Arial"/>
          <w:sz w:val="19"/>
          <w:szCs w:val="19"/>
        </w:rPr>
        <w:br/>
        <w:t>1083 HP Amsterdam</w:t>
      </w:r>
    </w:p>
    <w:p w14:paraId="745B89A3" w14:textId="7FAB4361" w:rsidR="00B57F74" w:rsidRPr="002040E0" w:rsidRDefault="00B57F74" w:rsidP="00B57F74">
      <w:pPr>
        <w:rPr>
          <w:rFonts w:ascii="Arial" w:hAnsi="Arial" w:cs="Arial"/>
          <w:sz w:val="19"/>
          <w:szCs w:val="19"/>
        </w:rPr>
      </w:pPr>
      <w:r w:rsidRPr="002040E0">
        <w:rPr>
          <w:rFonts w:ascii="Arial" w:hAnsi="Arial" w:cs="Arial"/>
          <w:i/>
          <w:iCs/>
          <w:sz w:val="19"/>
          <w:szCs w:val="19"/>
        </w:rPr>
        <w:t>Postadres</w:t>
      </w:r>
      <w:r w:rsidRPr="002040E0">
        <w:rPr>
          <w:rFonts w:ascii="Arial" w:hAnsi="Arial" w:cs="Arial"/>
          <w:i/>
          <w:iCs/>
          <w:sz w:val="19"/>
          <w:szCs w:val="19"/>
        </w:rPr>
        <w:br/>
      </w:r>
      <w:r w:rsidRPr="002040E0">
        <w:rPr>
          <w:rFonts w:ascii="Arial" w:hAnsi="Arial" w:cs="Arial"/>
          <w:sz w:val="19"/>
          <w:szCs w:val="19"/>
        </w:rPr>
        <w:t>Postbus 7984</w:t>
      </w:r>
      <w:r w:rsidRPr="002040E0">
        <w:rPr>
          <w:rFonts w:ascii="Arial" w:hAnsi="Arial" w:cs="Arial"/>
          <w:sz w:val="19"/>
          <w:szCs w:val="19"/>
        </w:rPr>
        <w:br/>
        <w:t>1008 AD Amsterdam</w:t>
      </w:r>
    </w:p>
    <w:p w14:paraId="0A93F99C" w14:textId="6C2AC3F8" w:rsidR="00B57F74" w:rsidRPr="002040E0" w:rsidRDefault="00B57F74" w:rsidP="000B0BEA">
      <w:pPr>
        <w:tabs>
          <w:tab w:val="left" w:pos="993"/>
        </w:tabs>
        <w:rPr>
          <w:rFonts w:ascii="Arial" w:hAnsi="Arial" w:cs="Arial"/>
          <w:sz w:val="19"/>
          <w:szCs w:val="19"/>
        </w:rPr>
      </w:pPr>
      <w:r w:rsidRPr="002040E0">
        <w:rPr>
          <w:rFonts w:ascii="Arial" w:hAnsi="Arial" w:cs="Arial"/>
          <w:i/>
          <w:iCs/>
          <w:sz w:val="19"/>
          <w:szCs w:val="19"/>
        </w:rPr>
        <w:t>Contact</w:t>
      </w:r>
      <w:r w:rsidRPr="002040E0">
        <w:rPr>
          <w:rFonts w:ascii="Arial" w:hAnsi="Arial" w:cs="Arial"/>
          <w:i/>
          <w:iCs/>
          <w:sz w:val="19"/>
          <w:szCs w:val="19"/>
        </w:rPr>
        <w:br/>
      </w:r>
      <w:r w:rsidRPr="002040E0">
        <w:rPr>
          <w:rFonts w:ascii="Arial" w:hAnsi="Arial" w:cs="Arial"/>
          <w:sz w:val="19"/>
          <w:szCs w:val="19"/>
        </w:rPr>
        <w:t>Telefoon</w:t>
      </w:r>
      <w:r w:rsidRPr="002040E0">
        <w:rPr>
          <w:rFonts w:ascii="Arial" w:hAnsi="Arial" w:cs="Arial"/>
          <w:sz w:val="19"/>
          <w:szCs w:val="19"/>
        </w:rPr>
        <w:tab/>
        <w:t>020</w:t>
      </w:r>
      <w:r w:rsidR="00BB23F3" w:rsidRPr="002040E0">
        <w:rPr>
          <w:rFonts w:ascii="Arial" w:hAnsi="Arial" w:cs="Arial"/>
          <w:sz w:val="19"/>
          <w:szCs w:val="19"/>
        </w:rPr>
        <w:t>-</w:t>
      </w:r>
      <w:r w:rsidRPr="002040E0">
        <w:rPr>
          <w:rFonts w:ascii="Arial" w:hAnsi="Arial" w:cs="Arial"/>
          <w:sz w:val="19"/>
          <w:szCs w:val="19"/>
        </w:rPr>
        <w:t>301 04 40</w:t>
      </w:r>
      <w:r w:rsidRPr="002040E0">
        <w:rPr>
          <w:rFonts w:ascii="Arial" w:hAnsi="Arial" w:cs="Arial"/>
          <w:sz w:val="19"/>
          <w:szCs w:val="19"/>
        </w:rPr>
        <w:br/>
        <w:t>E-mail</w:t>
      </w:r>
      <w:r w:rsidRPr="002040E0">
        <w:rPr>
          <w:rFonts w:ascii="Arial" w:hAnsi="Arial" w:cs="Arial"/>
          <w:sz w:val="19"/>
          <w:szCs w:val="19"/>
        </w:rPr>
        <w:tab/>
      </w:r>
      <w:r w:rsidR="00BB23F3" w:rsidRPr="002040E0">
        <w:rPr>
          <w:rFonts w:ascii="Arial" w:hAnsi="Arial" w:cs="Arial"/>
          <w:sz w:val="19"/>
          <w:szCs w:val="19"/>
        </w:rPr>
        <w:t>nba</w:t>
      </w:r>
      <w:r w:rsidRPr="002040E0">
        <w:rPr>
          <w:rFonts w:ascii="Arial" w:hAnsi="Arial" w:cs="Arial"/>
          <w:sz w:val="19"/>
          <w:szCs w:val="19"/>
        </w:rPr>
        <w:t>stage</w:t>
      </w:r>
      <w:r w:rsidR="00BB23F3" w:rsidRPr="002040E0">
        <w:rPr>
          <w:rFonts w:ascii="Arial" w:hAnsi="Arial" w:cs="Arial"/>
          <w:sz w:val="19"/>
          <w:szCs w:val="19"/>
        </w:rPr>
        <w:t>bureau</w:t>
      </w:r>
      <w:r w:rsidRPr="002040E0">
        <w:rPr>
          <w:rFonts w:ascii="Arial" w:hAnsi="Arial" w:cs="Arial"/>
          <w:sz w:val="19"/>
          <w:szCs w:val="19"/>
        </w:rPr>
        <w:t>@nba.nl</w:t>
      </w:r>
      <w:r w:rsidRPr="002040E0">
        <w:rPr>
          <w:rFonts w:ascii="Arial" w:hAnsi="Arial" w:cs="Arial"/>
          <w:sz w:val="19"/>
          <w:szCs w:val="19"/>
        </w:rPr>
        <w:br/>
        <w:t>Website</w:t>
      </w:r>
      <w:r w:rsidR="000B0BEA">
        <w:rPr>
          <w:rFonts w:ascii="Arial" w:hAnsi="Arial" w:cs="Arial"/>
          <w:sz w:val="19"/>
          <w:szCs w:val="19"/>
        </w:rPr>
        <w:tab/>
      </w:r>
      <w:r w:rsidRPr="002040E0">
        <w:rPr>
          <w:rFonts w:ascii="Arial" w:hAnsi="Arial" w:cs="Arial"/>
          <w:sz w:val="19"/>
          <w:szCs w:val="19"/>
        </w:rPr>
        <w:t xml:space="preserve">www.nba.nl </w:t>
      </w:r>
    </w:p>
    <w:p w14:paraId="5BB95415" w14:textId="1EF270EE" w:rsidR="005D7194" w:rsidRPr="002040E0" w:rsidRDefault="005D7194">
      <w:pPr>
        <w:rPr>
          <w:rFonts w:ascii="Arial" w:hAnsi="Arial" w:cs="Arial"/>
          <w:sz w:val="19"/>
          <w:szCs w:val="19"/>
        </w:rPr>
      </w:pPr>
    </w:p>
    <w:p w14:paraId="4AC1FA66" w14:textId="77777777" w:rsidR="002040E0" w:rsidRDefault="002040E0">
      <w:pPr>
        <w:rPr>
          <w:rFonts w:cstheme="minorHAnsi"/>
          <w:bCs/>
          <w:color w:val="ED7D31" w:themeColor="accent2"/>
          <w:sz w:val="32"/>
          <w:szCs w:val="32"/>
        </w:rPr>
      </w:pPr>
    </w:p>
    <w:p w14:paraId="10E814A2" w14:textId="77777777" w:rsidR="002040E0" w:rsidRDefault="002040E0">
      <w:pPr>
        <w:rPr>
          <w:rFonts w:cstheme="minorHAnsi"/>
          <w:bCs/>
          <w:color w:val="ED7D31" w:themeColor="accent2"/>
          <w:sz w:val="32"/>
          <w:szCs w:val="32"/>
        </w:rPr>
      </w:pPr>
    </w:p>
    <w:p w14:paraId="7CB718A9" w14:textId="77777777" w:rsidR="002040E0" w:rsidRDefault="002040E0">
      <w:pPr>
        <w:rPr>
          <w:rFonts w:cstheme="minorHAnsi"/>
          <w:bCs/>
          <w:color w:val="ED7D31" w:themeColor="accent2"/>
          <w:sz w:val="32"/>
          <w:szCs w:val="32"/>
        </w:rPr>
      </w:pPr>
    </w:p>
    <w:p w14:paraId="2712B2D2" w14:textId="77777777" w:rsidR="002040E0" w:rsidRDefault="002040E0">
      <w:pPr>
        <w:rPr>
          <w:rFonts w:cstheme="minorHAnsi"/>
          <w:bCs/>
          <w:color w:val="ED7D31" w:themeColor="accent2"/>
          <w:sz w:val="32"/>
          <w:szCs w:val="32"/>
        </w:rPr>
      </w:pPr>
    </w:p>
    <w:p w14:paraId="52142D59" w14:textId="77777777" w:rsidR="002040E0" w:rsidRDefault="002040E0">
      <w:pPr>
        <w:rPr>
          <w:rFonts w:cstheme="minorHAnsi"/>
          <w:bCs/>
          <w:color w:val="ED7D31" w:themeColor="accent2"/>
          <w:sz w:val="32"/>
          <w:szCs w:val="32"/>
        </w:rPr>
      </w:pPr>
    </w:p>
    <w:p w14:paraId="42177F86" w14:textId="77777777" w:rsidR="002040E0" w:rsidRDefault="002040E0">
      <w:pPr>
        <w:rPr>
          <w:rFonts w:cstheme="minorHAnsi"/>
          <w:bCs/>
          <w:color w:val="ED7D31" w:themeColor="accent2"/>
          <w:sz w:val="32"/>
          <w:szCs w:val="32"/>
        </w:rPr>
      </w:pPr>
    </w:p>
    <w:p w14:paraId="5A0DD10D" w14:textId="77777777" w:rsidR="002040E0" w:rsidRDefault="002040E0">
      <w:pPr>
        <w:rPr>
          <w:rFonts w:cstheme="minorHAnsi"/>
          <w:bCs/>
          <w:color w:val="ED7D31" w:themeColor="accent2"/>
          <w:sz w:val="32"/>
          <w:szCs w:val="32"/>
        </w:rPr>
      </w:pPr>
    </w:p>
    <w:p w14:paraId="7D7426FE" w14:textId="77777777" w:rsidR="002040E0" w:rsidRDefault="002040E0">
      <w:pPr>
        <w:rPr>
          <w:rFonts w:cstheme="minorHAnsi"/>
          <w:bCs/>
          <w:color w:val="ED7D31" w:themeColor="accent2"/>
          <w:sz w:val="32"/>
          <w:szCs w:val="32"/>
        </w:rPr>
      </w:pPr>
    </w:p>
    <w:p w14:paraId="2A2C4D00" w14:textId="77777777" w:rsidR="002040E0" w:rsidRDefault="002040E0">
      <w:pPr>
        <w:rPr>
          <w:rFonts w:cstheme="minorHAnsi"/>
          <w:bCs/>
          <w:color w:val="ED7D31" w:themeColor="accent2"/>
          <w:sz w:val="32"/>
          <w:szCs w:val="32"/>
        </w:rPr>
      </w:pPr>
    </w:p>
    <w:p w14:paraId="1B30D978" w14:textId="77777777" w:rsidR="002040E0" w:rsidRDefault="002040E0">
      <w:pPr>
        <w:rPr>
          <w:rFonts w:cstheme="minorHAnsi"/>
          <w:bCs/>
          <w:color w:val="ED7D31" w:themeColor="accent2"/>
          <w:sz w:val="32"/>
          <w:szCs w:val="32"/>
        </w:rPr>
      </w:pPr>
    </w:p>
    <w:p w14:paraId="57DA9461" w14:textId="77777777" w:rsidR="002040E0" w:rsidRDefault="002040E0">
      <w:pPr>
        <w:rPr>
          <w:rFonts w:cstheme="minorHAnsi"/>
          <w:bCs/>
          <w:color w:val="ED7D31" w:themeColor="accent2"/>
          <w:sz w:val="32"/>
          <w:szCs w:val="32"/>
        </w:rPr>
      </w:pPr>
    </w:p>
    <w:p w14:paraId="4AE49872" w14:textId="77777777" w:rsidR="002040E0" w:rsidRDefault="002040E0">
      <w:pPr>
        <w:rPr>
          <w:rFonts w:cstheme="minorHAnsi"/>
          <w:bCs/>
          <w:color w:val="ED7D31" w:themeColor="accent2"/>
          <w:sz w:val="32"/>
          <w:szCs w:val="32"/>
        </w:rPr>
      </w:pPr>
    </w:p>
    <w:p w14:paraId="6B8D641F" w14:textId="2A46D7E6" w:rsidR="002040E0" w:rsidRDefault="00C67D6B">
      <w:pPr>
        <w:rPr>
          <w:rFonts w:cstheme="minorHAnsi"/>
          <w:bCs/>
          <w:color w:val="ED7D31" w:themeColor="accent2"/>
          <w:sz w:val="32"/>
          <w:szCs w:val="32"/>
        </w:rPr>
      </w:pPr>
      <w:r>
        <w:rPr>
          <w:rFonts w:cstheme="minorHAnsi"/>
          <w:bCs/>
          <w:color w:val="ED7D31" w:themeColor="accent2"/>
          <w:sz w:val="32"/>
          <w:szCs w:val="32"/>
        </w:rPr>
        <w:br w:type="page"/>
      </w:r>
    </w:p>
    <w:p w14:paraId="55E30E3C" w14:textId="265562E2" w:rsidR="000E497E" w:rsidRPr="000B0BEA" w:rsidRDefault="00BB23F3" w:rsidP="000B0BEA">
      <w:pPr>
        <w:pStyle w:val="Kop1"/>
        <w:rPr>
          <w:rFonts w:asciiTheme="minorHAnsi" w:hAnsiTheme="minorHAnsi" w:cstheme="minorHAnsi"/>
          <w:color w:val="ED7D31" w:themeColor="accent2"/>
        </w:rPr>
      </w:pPr>
      <w:bookmarkStart w:id="46" w:name="_Toc133230244"/>
      <w:bookmarkStart w:id="47" w:name="_Toc133230347"/>
      <w:r w:rsidRPr="000B0BEA">
        <w:rPr>
          <w:rFonts w:asciiTheme="minorHAnsi" w:hAnsiTheme="minorHAnsi" w:cstheme="minorHAnsi"/>
          <w:color w:val="ED7D31" w:themeColor="accent2"/>
        </w:rPr>
        <w:lastRenderedPageBreak/>
        <w:t>Bijlagen</w:t>
      </w:r>
      <w:bookmarkEnd w:id="46"/>
      <w:bookmarkEnd w:id="47"/>
    </w:p>
    <w:p w14:paraId="34BF3133" w14:textId="77777777" w:rsidR="002040E0" w:rsidRPr="002040E0" w:rsidRDefault="002040E0">
      <w:pPr>
        <w:rPr>
          <w:rFonts w:cstheme="minorHAnsi"/>
          <w:bCs/>
          <w:color w:val="ED7D31" w:themeColor="accent2"/>
          <w:sz w:val="32"/>
          <w:szCs w:val="32"/>
        </w:rPr>
      </w:pPr>
    </w:p>
    <w:p w14:paraId="08D61D2C" w14:textId="4FF3CE9B" w:rsidR="000E497E" w:rsidRPr="002040E0" w:rsidRDefault="000E497E" w:rsidP="00BB23F3">
      <w:pPr>
        <w:pStyle w:val="Lijstalinea"/>
        <w:numPr>
          <w:ilvl w:val="0"/>
          <w:numId w:val="28"/>
        </w:numPr>
        <w:spacing w:after="0"/>
        <w:rPr>
          <w:rFonts w:ascii="Arial" w:hAnsi="Arial" w:cs="Arial"/>
          <w:sz w:val="19"/>
          <w:szCs w:val="19"/>
        </w:rPr>
      </w:pPr>
      <w:r w:rsidRPr="002040E0">
        <w:rPr>
          <w:rFonts w:ascii="Arial" w:hAnsi="Arial" w:cs="Arial"/>
          <w:sz w:val="19"/>
          <w:szCs w:val="19"/>
        </w:rPr>
        <w:t>Ondermandaat RPO voor NBA S</w:t>
      </w:r>
      <w:r w:rsidR="00BB23F3" w:rsidRPr="002040E0">
        <w:rPr>
          <w:rFonts w:ascii="Arial" w:hAnsi="Arial" w:cs="Arial"/>
          <w:sz w:val="19"/>
          <w:szCs w:val="19"/>
        </w:rPr>
        <w:t>tagebureau</w:t>
      </w:r>
    </w:p>
    <w:p w14:paraId="7E37F348" w14:textId="701CDF3A" w:rsidR="000E497E" w:rsidRPr="002040E0" w:rsidRDefault="000E497E" w:rsidP="00BB23F3">
      <w:pPr>
        <w:pStyle w:val="Lijstalinea"/>
        <w:numPr>
          <w:ilvl w:val="0"/>
          <w:numId w:val="28"/>
        </w:numPr>
        <w:spacing w:after="0"/>
        <w:rPr>
          <w:rFonts w:ascii="Arial" w:hAnsi="Arial" w:cs="Arial"/>
          <w:sz w:val="19"/>
          <w:szCs w:val="19"/>
        </w:rPr>
      </w:pPr>
      <w:r w:rsidRPr="002040E0">
        <w:rPr>
          <w:rFonts w:ascii="Arial" w:hAnsi="Arial" w:cs="Arial"/>
          <w:sz w:val="19"/>
          <w:szCs w:val="19"/>
        </w:rPr>
        <w:t>Overzicht documentatie dossier trainee</w:t>
      </w:r>
    </w:p>
    <w:p w14:paraId="04807AA5" w14:textId="27662A09" w:rsidR="007453D5" w:rsidRPr="002040E0" w:rsidRDefault="007453D5" w:rsidP="00BB23F3">
      <w:pPr>
        <w:pStyle w:val="Lijstalinea"/>
        <w:numPr>
          <w:ilvl w:val="0"/>
          <w:numId w:val="28"/>
        </w:numPr>
        <w:spacing w:after="0"/>
        <w:rPr>
          <w:rFonts w:ascii="Arial" w:hAnsi="Arial" w:cs="Arial"/>
          <w:sz w:val="19"/>
          <w:szCs w:val="19"/>
        </w:rPr>
      </w:pPr>
      <w:r w:rsidRPr="002040E0">
        <w:rPr>
          <w:rFonts w:ascii="Arial" w:hAnsi="Arial" w:cs="Arial"/>
          <w:sz w:val="19"/>
          <w:szCs w:val="19"/>
        </w:rPr>
        <w:t>Competentieprofiel leden NBA Stagebestuur</w:t>
      </w:r>
    </w:p>
    <w:p w14:paraId="5681DF5E" w14:textId="45205598" w:rsidR="00C15418" w:rsidRPr="002040E0" w:rsidRDefault="00C15418" w:rsidP="00BB23F3">
      <w:pPr>
        <w:pStyle w:val="Lijstalinea"/>
        <w:numPr>
          <w:ilvl w:val="0"/>
          <w:numId w:val="28"/>
        </w:numPr>
        <w:spacing w:after="0"/>
        <w:rPr>
          <w:rFonts w:ascii="Arial" w:hAnsi="Arial" w:cs="Arial"/>
          <w:sz w:val="19"/>
          <w:szCs w:val="19"/>
        </w:rPr>
      </w:pPr>
      <w:r w:rsidRPr="002040E0">
        <w:rPr>
          <w:rFonts w:ascii="Arial" w:hAnsi="Arial" w:cs="Arial"/>
          <w:sz w:val="19"/>
          <w:szCs w:val="19"/>
        </w:rPr>
        <w:t>Selecteren en aanstellen praktijkbegeleiders</w:t>
      </w:r>
    </w:p>
    <w:p w14:paraId="059E1462" w14:textId="03924016" w:rsidR="006B4468" w:rsidRPr="002040E0" w:rsidRDefault="00C15418" w:rsidP="00C15418">
      <w:pPr>
        <w:pStyle w:val="Lijstalinea"/>
        <w:numPr>
          <w:ilvl w:val="0"/>
          <w:numId w:val="28"/>
        </w:numPr>
        <w:spacing w:after="0"/>
        <w:rPr>
          <w:rFonts w:ascii="Arial" w:hAnsi="Arial" w:cs="Arial"/>
          <w:sz w:val="19"/>
          <w:szCs w:val="19"/>
        </w:rPr>
      </w:pPr>
      <w:r w:rsidRPr="002040E0">
        <w:rPr>
          <w:rFonts w:ascii="Arial" w:hAnsi="Arial" w:cs="Arial"/>
          <w:sz w:val="19"/>
          <w:szCs w:val="19"/>
        </w:rPr>
        <w:t>Selecteren en aanstellen beoordelaars</w:t>
      </w:r>
    </w:p>
    <w:p w14:paraId="19270DE1" w14:textId="77777777" w:rsidR="002040E0" w:rsidRPr="000B0BEA" w:rsidRDefault="006B4468" w:rsidP="000B0BEA">
      <w:pPr>
        <w:pStyle w:val="Kop2"/>
        <w:rPr>
          <w:color w:val="ED7D31" w:themeColor="accent2"/>
          <w:sz w:val="28"/>
          <w:szCs w:val="28"/>
        </w:rPr>
      </w:pPr>
      <w:r w:rsidRPr="002040E0">
        <w:rPr>
          <w:highlight w:val="yellow"/>
        </w:rPr>
        <w:br w:type="page"/>
      </w:r>
      <w:bookmarkStart w:id="48" w:name="_Toc133230245"/>
      <w:bookmarkStart w:id="49" w:name="_Toc133230348"/>
      <w:r w:rsidRPr="000B0BEA">
        <w:rPr>
          <w:color w:val="ED7D31" w:themeColor="accent2"/>
          <w:sz w:val="28"/>
          <w:szCs w:val="28"/>
        </w:rPr>
        <w:lastRenderedPageBreak/>
        <w:t>Bijlage 1:</w:t>
      </w:r>
      <w:bookmarkEnd w:id="48"/>
      <w:bookmarkEnd w:id="49"/>
      <w:r w:rsidRPr="000B0BEA">
        <w:rPr>
          <w:color w:val="ED7D31" w:themeColor="accent2"/>
          <w:sz w:val="28"/>
          <w:szCs w:val="28"/>
        </w:rPr>
        <w:t xml:space="preserve"> </w:t>
      </w:r>
    </w:p>
    <w:p w14:paraId="407DEA24" w14:textId="5105687D" w:rsidR="00406934" w:rsidRPr="000B0BEA" w:rsidRDefault="006B4468" w:rsidP="000B0BEA">
      <w:pPr>
        <w:pStyle w:val="Kop2"/>
        <w:rPr>
          <w:rFonts w:eastAsiaTheme="minorHAnsi"/>
          <w:color w:val="ED7D31" w:themeColor="accent2"/>
          <w:sz w:val="28"/>
          <w:szCs w:val="28"/>
          <w:highlight w:val="yellow"/>
        </w:rPr>
      </w:pPr>
      <w:bookmarkStart w:id="50" w:name="_Toc133230246"/>
      <w:bookmarkStart w:id="51" w:name="_Toc133230349"/>
      <w:r w:rsidRPr="000B0BEA">
        <w:rPr>
          <w:color w:val="ED7D31" w:themeColor="accent2"/>
          <w:sz w:val="28"/>
          <w:szCs w:val="28"/>
        </w:rPr>
        <w:t>Ondermandaat RPO voor NBA Stagebureau</w:t>
      </w:r>
      <w:bookmarkEnd w:id="50"/>
      <w:bookmarkEnd w:id="51"/>
    </w:p>
    <w:p w14:paraId="0859D301" w14:textId="77777777" w:rsidR="003E6BAD" w:rsidRDefault="003E6BAD" w:rsidP="00406934">
      <w:pPr>
        <w:autoSpaceDE w:val="0"/>
        <w:autoSpaceDN w:val="0"/>
        <w:adjustRightInd w:val="0"/>
        <w:spacing w:after="0" w:line="240" w:lineRule="auto"/>
        <w:rPr>
          <w:rFonts w:ascii="Arial" w:eastAsia="Times New Roman" w:hAnsi="Arial" w:cs="Arial"/>
          <w:b/>
          <w:sz w:val="19"/>
          <w:szCs w:val="19"/>
          <w:lang w:eastAsia="nl-NL"/>
        </w:rPr>
      </w:pPr>
    </w:p>
    <w:p w14:paraId="398C47A9" w14:textId="40BC06B3" w:rsidR="00406934" w:rsidRPr="002040E0" w:rsidRDefault="00406934" w:rsidP="00406934">
      <w:pPr>
        <w:autoSpaceDE w:val="0"/>
        <w:autoSpaceDN w:val="0"/>
        <w:adjustRightInd w:val="0"/>
        <w:spacing w:after="0" w:line="240" w:lineRule="auto"/>
        <w:rPr>
          <w:rFonts w:ascii="Arial" w:eastAsia="Times New Roman" w:hAnsi="Arial" w:cs="Arial"/>
          <w:b/>
          <w:sz w:val="19"/>
          <w:szCs w:val="19"/>
          <w:lang w:eastAsia="nl-NL"/>
        </w:rPr>
      </w:pPr>
      <w:r w:rsidRPr="002040E0">
        <w:rPr>
          <w:rFonts w:ascii="Arial" w:eastAsia="Times New Roman" w:hAnsi="Arial" w:cs="Arial"/>
          <w:b/>
          <w:sz w:val="19"/>
          <w:szCs w:val="19"/>
          <w:lang w:eastAsia="nl-NL"/>
        </w:rPr>
        <w:t>Besluit van de Raad voor de Praktijkopleidingen houdende regels inzake ondermandaat en machtiging aan NBA stagebureau</w:t>
      </w:r>
    </w:p>
    <w:p w14:paraId="55A5FD67"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(Besluit ondermandaat en machtiging Raad voor de Praktijkopleidingen aan NBA stagebureau)</w:t>
      </w:r>
    </w:p>
    <w:p w14:paraId="5BF73E8B"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37274A71"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De Raad voor de Praktijkopleidingen;</w:t>
      </w:r>
    </w:p>
    <w:p w14:paraId="795F92C2"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Gelet op afdeling 10.1.1 van de Algemene wet bestuursrecht;</w:t>
      </w:r>
    </w:p>
    <w:p w14:paraId="628E2824"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Gelet op het Besluit mandaat en machtiging bestuur NBA;</w:t>
      </w:r>
    </w:p>
    <w:p w14:paraId="02A6DD1A"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Besluit als volgt:</w:t>
      </w:r>
    </w:p>
    <w:p w14:paraId="567CD0C3" w14:textId="77777777" w:rsidR="00406934" w:rsidRPr="002040E0" w:rsidRDefault="00406934" w:rsidP="00406934">
      <w:pPr>
        <w:autoSpaceDE w:val="0"/>
        <w:autoSpaceDN w:val="0"/>
        <w:adjustRightInd w:val="0"/>
        <w:spacing w:after="0" w:line="240" w:lineRule="auto"/>
        <w:rPr>
          <w:rFonts w:ascii="Arial" w:eastAsia="Times New Roman" w:hAnsi="Arial" w:cs="Arial"/>
          <w:i/>
          <w:sz w:val="19"/>
          <w:szCs w:val="19"/>
          <w:lang w:eastAsia="nl-NL"/>
        </w:rPr>
      </w:pPr>
    </w:p>
    <w:p w14:paraId="0D61AA07" w14:textId="77777777" w:rsidR="00406934" w:rsidRPr="002040E0" w:rsidRDefault="00406934" w:rsidP="00406934">
      <w:pPr>
        <w:spacing w:after="0" w:line="240" w:lineRule="auto"/>
        <w:rPr>
          <w:rFonts w:ascii="Arial" w:eastAsia="Times New Roman" w:hAnsi="Arial" w:cs="Arial"/>
          <w:b/>
          <w:bCs/>
          <w:sz w:val="19"/>
          <w:szCs w:val="19"/>
          <w:lang w:eastAsia="nl-NL"/>
        </w:rPr>
      </w:pPr>
      <w:r w:rsidRPr="002040E0">
        <w:rPr>
          <w:rFonts w:ascii="Arial" w:eastAsia="Times New Roman" w:hAnsi="Arial" w:cs="Arial"/>
          <w:b/>
          <w:bCs/>
          <w:sz w:val="19"/>
          <w:szCs w:val="19"/>
          <w:lang w:eastAsia="nl-NL"/>
        </w:rPr>
        <w:t>Artikel 1</w:t>
      </w:r>
    </w:p>
    <w:p w14:paraId="76C48935"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De Raad voor de Praktijkopleidingen verleent ondermandaat en machtiging aan NBA stagebureau om besluiten te nemen en handelingen te verrichten ter uitvoering van de bevoegdheden of taken van het bepaalde in:</w:t>
      </w:r>
    </w:p>
    <w:p w14:paraId="6CD0BF12" w14:textId="77777777" w:rsidR="00406934" w:rsidRPr="002040E0" w:rsidRDefault="00406934" w:rsidP="00406934">
      <w:pPr>
        <w:numPr>
          <w:ilvl w:val="0"/>
          <w:numId w:val="32"/>
        </w:numPr>
        <w:spacing w:after="0" w:line="276" w:lineRule="auto"/>
        <w:contextualSpacing/>
        <w:rPr>
          <w:rFonts w:ascii="Arial" w:eastAsia="Calibri" w:hAnsi="Arial" w:cs="Arial"/>
          <w:sz w:val="19"/>
          <w:szCs w:val="19"/>
        </w:rPr>
      </w:pPr>
      <w:r w:rsidRPr="002040E0">
        <w:rPr>
          <w:rFonts w:ascii="Arial" w:eastAsia="Calibri" w:hAnsi="Arial" w:cs="Arial"/>
          <w:sz w:val="19"/>
          <w:szCs w:val="19"/>
        </w:rPr>
        <w:t>de artikelen 8, eerste lid, 20, 22 en 27 van de Verordening op de praktijkopleidingen;</w:t>
      </w:r>
    </w:p>
    <w:p w14:paraId="1F3F0975" w14:textId="77777777" w:rsidR="00406934" w:rsidRPr="002040E0" w:rsidRDefault="00406934" w:rsidP="00406934">
      <w:pPr>
        <w:numPr>
          <w:ilvl w:val="0"/>
          <w:numId w:val="32"/>
        </w:numPr>
        <w:spacing w:after="0" w:line="276" w:lineRule="auto"/>
        <w:contextualSpacing/>
        <w:rPr>
          <w:rFonts w:ascii="Arial" w:eastAsia="Calibri" w:hAnsi="Arial" w:cs="Arial"/>
          <w:sz w:val="19"/>
          <w:szCs w:val="19"/>
        </w:rPr>
      </w:pPr>
      <w:r w:rsidRPr="002040E0">
        <w:rPr>
          <w:rFonts w:ascii="Arial" w:eastAsia="Calibri" w:hAnsi="Arial" w:cs="Arial"/>
          <w:sz w:val="19"/>
          <w:szCs w:val="19"/>
        </w:rPr>
        <w:t>de artikelen 2, tweede lid, 5, eerste lid, 8, eerste lid, 11, 18, vijfde lid, 19, 20, vijfde lid, 22, tweede lid, 24, 26, 58, tweede lid, van de Nadere voorschriften op de praktijkopleidingen.</w:t>
      </w:r>
    </w:p>
    <w:p w14:paraId="505A80FB" w14:textId="77777777" w:rsidR="00406934" w:rsidRPr="002040E0" w:rsidRDefault="00406934" w:rsidP="00406934">
      <w:pPr>
        <w:spacing w:after="0" w:line="276" w:lineRule="auto"/>
        <w:ind w:left="720"/>
        <w:contextualSpacing/>
        <w:rPr>
          <w:rFonts w:ascii="Arial" w:eastAsia="Calibri" w:hAnsi="Arial" w:cs="Arial"/>
          <w:sz w:val="19"/>
          <w:szCs w:val="19"/>
        </w:rPr>
      </w:pPr>
    </w:p>
    <w:p w14:paraId="3B12EEDB" w14:textId="77777777" w:rsidR="00406934" w:rsidRPr="002040E0" w:rsidRDefault="00406934" w:rsidP="00406934">
      <w:pPr>
        <w:spacing w:after="0" w:line="240" w:lineRule="auto"/>
        <w:rPr>
          <w:rFonts w:ascii="Arial" w:eastAsia="Times New Roman" w:hAnsi="Arial" w:cs="Arial"/>
          <w:b/>
          <w:bCs/>
          <w:sz w:val="19"/>
          <w:szCs w:val="19"/>
          <w:lang w:eastAsia="nl-NL"/>
        </w:rPr>
      </w:pPr>
      <w:r w:rsidRPr="002040E0">
        <w:rPr>
          <w:rFonts w:ascii="Arial" w:eastAsia="Times New Roman" w:hAnsi="Arial" w:cs="Arial"/>
          <w:b/>
          <w:bCs/>
          <w:sz w:val="19"/>
          <w:szCs w:val="19"/>
          <w:lang w:eastAsia="nl-NL"/>
        </w:rPr>
        <w:t>Artikel 2</w:t>
      </w:r>
    </w:p>
    <w:p w14:paraId="606220F2"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 xml:space="preserve">Het krachtens ondermandaat of machtiging ondertekenen van stukken geschiedt als volgt: </w:t>
      </w:r>
    </w:p>
    <w:p w14:paraId="2F96D881"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Het bestuur van de Nederlandse beroepsorganisatie van accountants,</w:t>
      </w:r>
    </w:p>
    <w:p w14:paraId="48FC989E"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namens deze, de Raad voor de Praktijkopleidingen,</w:t>
      </w:r>
    </w:p>
    <w:p w14:paraId="1D77B161"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namens deze:</w:t>
      </w:r>
    </w:p>
    <w:p w14:paraId="13DC90C3"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(handtekening)</w:t>
      </w:r>
    </w:p>
    <w:p w14:paraId="0FAA3700"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(naam functionaris)</w:t>
      </w:r>
    </w:p>
    <w:p w14:paraId="100CAA48"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(naam stagebureau)</w:t>
      </w:r>
    </w:p>
    <w:p w14:paraId="50ED573C" w14:textId="77777777" w:rsidR="00406934" w:rsidRPr="002040E0" w:rsidRDefault="00406934" w:rsidP="00406934">
      <w:pPr>
        <w:spacing w:after="0" w:line="240" w:lineRule="auto"/>
        <w:rPr>
          <w:rFonts w:ascii="Arial" w:eastAsia="Times New Roman" w:hAnsi="Arial" w:cs="Arial"/>
          <w:sz w:val="19"/>
          <w:szCs w:val="19"/>
          <w:lang w:eastAsia="nl-NL"/>
        </w:rPr>
      </w:pPr>
    </w:p>
    <w:p w14:paraId="3C3872C9" w14:textId="77777777" w:rsidR="00406934" w:rsidRPr="002040E0" w:rsidRDefault="00406934" w:rsidP="00406934">
      <w:pPr>
        <w:spacing w:after="0" w:line="240" w:lineRule="auto"/>
        <w:rPr>
          <w:rFonts w:ascii="Arial" w:eastAsia="Times New Roman" w:hAnsi="Arial" w:cs="Arial"/>
          <w:b/>
          <w:bCs/>
          <w:sz w:val="19"/>
          <w:szCs w:val="19"/>
          <w:lang w:eastAsia="nl-NL"/>
        </w:rPr>
      </w:pPr>
      <w:r w:rsidRPr="002040E0">
        <w:rPr>
          <w:rFonts w:ascii="Arial" w:eastAsia="Times New Roman" w:hAnsi="Arial" w:cs="Arial"/>
          <w:b/>
          <w:bCs/>
          <w:sz w:val="19"/>
          <w:szCs w:val="19"/>
          <w:lang w:eastAsia="nl-NL"/>
        </w:rPr>
        <w:t>Artikel 3</w:t>
      </w:r>
    </w:p>
    <w:p w14:paraId="5C9868A0" w14:textId="77777777" w:rsidR="00406934" w:rsidRPr="002040E0" w:rsidRDefault="00406934" w:rsidP="00406934">
      <w:pPr>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Dit besluit treedt in werking op de dag na publicatie in de Staatscourant.</w:t>
      </w:r>
    </w:p>
    <w:p w14:paraId="5DF2B9A2"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43C87130" w14:textId="77777777" w:rsidR="00406934" w:rsidRPr="002040E0" w:rsidRDefault="00406934" w:rsidP="00406934">
      <w:pPr>
        <w:keepNext/>
        <w:autoSpaceDE w:val="0"/>
        <w:autoSpaceDN w:val="0"/>
        <w:adjustRightInd w:val="0"/>
        <w:spacing w:after="0" w:line="240" w:lineRule="auto"/>
        <w:outlineLvl w:val="0"/>
        <w:rPr>
          <w:rFonts w:ascii="Arial" w:eastAsia="Times New Roman" w:hAnsi="Arial" w:cs="Arial"/>
          <w:b/>
          <w:sz w:val="19"/>
          <w:szCs w:val="19"/>
          <w:lang w:eastAsia="nl-NL"/>
        </w:rPr>
      </w:pPr>
      <w:bookmarkStart w:id="52" w:name="_Toc133230247"/>
      <w:bookmarkStart w:id="53" w:name="_Toc133230350"/>
      <w:r w:rsidRPr="002040E0">
        <w:rPr>
          <w:rFonts w:ascii="Arial" w:eastAsia="Times New Roman" w:hAnsi="Arial" w:cs="Arial"/>
          <w:b/>
          <w:sz w:val="19"/>
          <w:szCs w:val="19"/>
          <w:lang w:eastAsia="nl-NL"/>
        </w:rPr>
        <w:t>Artikel 4</w:t>
      </w:r>
      <w:bookmarkEnd w:id="52"/>
      <w:bookmarkEnd w:id="53"/>
    </w:p>
    <w:p w14:paraId="7BAB2982"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Dit besluit wordt aangehaald als: Besluit ondermandaat en machtiging Raad voor de Praktijkopleidingen aan NBA stagebureau.</w:t>
      </w:r>
    </w:p>
    <w:p w14:paraId="70644FB8"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53532A79"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Amsterdam, 23 juli 2014</w:t>
      </w:r>
    </w:p>
    <w:p w14:paraId="38913BB3"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36AC1067"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01FE191C"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0C160AE9"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44AD47EA"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p>
    <w:p w14:paraId="46ACC07A"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Drs. L.F.G. Tuinsma RA</w:t>
      </w:r>
    </w:p>
    <w:p w14:paraId="6C60E920" w14:textId="77777777" w:rsidR="00406934" w:rsidRPr="002040E0" w:rsidRDefault="00406934" w:rsidP="00406934">
      <w:pPr>
        <w:autoSpaceDE w:val="0"/>
        <w:autoSpaceDN w:val="0"/>
        <w:adjustRightInd w:val="0"/>
        <w:spacing w:after="0" w:line="240" w:lineRule="auto"/>
        <w:rPr>
          <w:rFonts w:ascii="Arial" w:eastAsia="Times New Roman" w:hAnsi="Arial" w:cs="Arial"/>
          <w:sz w:val="19"/>
          <w:szCs w:val="19"/>
          <w:lang w:eastAsia="nl-NL"/>
        </w:rPr>
      </w:pPr>
      <w:r w:rsidRPr="002040E0">
        <w:rPr>
          <w:rFonts w:ascii="Arial" w:eastAsia="Times New Roman" w:hAnsi="Arial" w:cs="Arial"/>
          <w:sz w:val="19"/>
          <w:szCs w:val="19"/>
          <w:lang w:eastAsia="nl-NL"/>
        </w:rPr>
        <w:t>Voorzitter van de Raad voor de Praktijkopleidingen</w:t>
      </w:r>
    </w:p>
    <w:p w14:paraId="262A312E" w14:textId="77777777" w:rsidR="006B4468" w:rsidRPr="002040E0" w:rsidRDefault="006B4468">
      <w:pPr>
        <w:rPr>
          <w:rFonts w:ascii="Arial" w:hAnsi="Arial" w:cs="Arial"/>
          <w:sz w:val="19"/>
          <w:szCs w:val="19"/>
          <w:highlight w:val="yellow"/>
        </w:rPr>
      </w:pPr>
      <w:r w:rsidRPr="002040E0">
        <w:rPr>
          <w:rFonts w:ascii="Arial" w:hAnsi="Arial" w:cs="Arial"/>
          <w:sz w:val="19"/>
          <w:szCs w:val="19"/>
          <w:highlight w:val="yellow"/>
        </w:rPr>
        <w:br w:type="page"/>
      </w:r>
    </w:p>
    <w:p w14:paraId="48DED548" w14:textId="1CB55F58" w:rsidR="002040E0" w:rsidRPr="000B0BEA" w:rsidRDefault="006B4468" w:rsidP="000B0BEA">
      <w:pPr>
        <w:pStyle w:val="Kop2"/>
        <w:rPr>
          <w:color w:val="ED7D31" w:themeColor="accent2"/>
          <w:sz w:val="28"/>
          <w:szCs w:val="28"/>
        </w:rPr>
      </w:pPr>
      <w:bookmarkStart w:id="54" w:name="_Toc133230248"/>
      <w:bookmarkStart w:id="55" w:name="_Toc133230351"/>
      <w:r w:rsidRPr="000B0BEA">
        <w:rPr>
          <w:color w:val="ED7D31" w:themeColor="accent2"/>
          <w:sz w:val="28"/>
          <w:szCs w:val="28"/>
        </w:rPr>
        <w:lastRenderedPageBreak/>
        <w:t>Bijlage 2</w:t>
      </w:r>
      <w:r w:rsidR="002040E0" w:rsidRPr="000B0BEA">
        <w:rPr>
          <w:color w:val="ED7D31" w:themeColor="accent2"/>
          <w:sz w:val="28"/>
          <w:szCs w:val="28"/>
        </w:rPr>
        <w:t>:</w:t>
      </w:r>
      <w:bookmarkEnd w:id="54"/>
      <w:bookmarkEnd w:id="55"/>
    </w:p>
    <w:p w14:paraId="7AEE002F" w14:textId="7EE59700" w:rsidR="006B4468" w:rsidRPr="000B0BEA" w:rsidRDefault="006B4468" w:rsidP="000B0BEA">
      <w:pPr>
        <w:pStyle w:val="Kop2"/>
        <w:rPr>
          <w:color w:val="ED7D31" w:themeColor="accent2"/>
          <w:sz w:val="28"/>
          <w:szCs w:val="28"/>
        </w:rPr>
      </w:pPr>
      <w:bookmarkStart w:id="56" w:name="_Toc133230249"/>
      <w:bookmarkStart w:id="57" w:name="_Toc133230352"/>
      <w:r w:rsidRPr="000B0BEA">
        <w:rPr>
          <w:color w:val="ED7D31" w:themeColor="accent2"/>
          <w:sz w:val="28"/>
          <w:szCs w:val="28"/>
        </w:rPr>
        <w:t>Overzicht documentatie dossier trainee</w:t>
      </w:r>
      <w:bookmarkEnd w:id="56"/>
      <w:bookmarkEnd w:id="57"/>
    </w:p>
    <w:p w14:paraId="21B7DCA9" w14:textId="77777777" w:rsidR="003E6BAD" w:rsidRDefault="003E6BAD" w:rsidP="006B4468">
      <w:pPr>
        <w:rPr>
          <w:rFonts w:ascii="Arial" w:hAnsi="Arial" w:cs="Arial"/>
          <w:sz w:val="19"/>
          <w:szCs w:val="19"/>
        </w:rPr>
      </w:pPr>
    </w:p>
    <w:p w14:paraId="6F015277" w14:textId="790075E5" w:rsidR="006B4468" w:rsidRPr="002040E0" w:rsidRDefault="006B4468" w:rsidP="006B4468">
      <w:pPr>
        <w:rPr>
          <w:rFonts w:ascii="Arial" w:hAnsi="Arial" w:cs="Arial"/>
          <w:sz w:val="19"/>
          <w:szCs w:val="19"/>
        </w:rPr>
      </w:pPr>
      <w:r w:rsidRPr="002040E0">
        <w:rPr>
          <w:rFonts w:ascii="Arial" w:hAnsi="Arial" w:cs="Arial"/>
          <w:sz w:val="19"/>
          <w:szCs w:val="19"/>
        </w:rPr>
        <w:t>Het dossier voor de trainees bestaat uit de volgende documenten:</w:t>
      </w:r>
    </w:p>
    <w:p w14:paraId="20C5A4FB" w14:textId="78B846EB"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Aanmeldingsformulieren voor de praktijkopleiding</w:t>
      </w:r>
    </w:p>
    <w:p w14:paraId="5956ED80" w14:textId="7981BCF8"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Formulieren voor gebruikmaking van de verkortingsregeling</w:t>
      </w:r>
      <w:r w:rsidR="00E847F2" w:rsidRPr="002040E0">
        <w:rPr>
          <w:rFonts w:ascii="Arial" w:hAnsi="Arial" w:cs="Arial"/>
          <w:sz w:val="19"/>
          <w:szCs w:val="19"/>
        </w:rPr>
        <w:t xml:space="preserve"> en het eventuele besluit daarop</w:t>
      </w:r>
    </w:p>
    <w:p w14:paraId="013B643E" w14:textId="056B6CA1" w:rsidR="00E847F2" w:rsidRPr="002040E0" w:rsidRDefault="00E847F2" w:rsidP="00E847F2">
      <w:pPr>
        <w:pStyle w:val="Lijstalinea"/>
        <w:numPr>
          <w:ilvl w:val="0"/>
          <w:numId w:val="31"/>
        </w:numPr>
        <w:rPr>
          <w:rFonts w:ascii="Arial" w:hAnsi="Arial" w:cs="Arial"/>
          <w:sz w:val="19"/>
          <w:szCs w:val="19"/>
        </w:rPr>
      </w:pPr>
      <w:r w:rsidRPr="002040E0">
        <w:rPr>
          <w:rFonts w:ascii="Arial" w:hAnsi="Arial" w:cs="Arial"/>
          <w:sz w:val="19"/>
          <w:szCs w:val="19"/>
        </w:rPr>
        <w:t>Het vrijstellingsverzoek met het besluit daarop</w:t>
      </w:r>
    </w:p>
    <w:p w14:paraId="5D6AA9A9" w14:textId="10B90CC2"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Opleidingsgegevens theoretische opleiding</w:t>
      </w:r>
    </w:p>
    <w:p w14:paraId="5FFBB2E7" w14:textId="5E1BD252"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Ondertekende praktijkopleidingsovereenkomst</w:t>
      </w:r>
    </w:p>
    <w:p w14:paraId="560B2115" w14:textId="4ED5778F"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Ondertekende praktijkbegeleidersovereenkomst</w:t>
      </w:r>
    </w:p>
    <w:p w14:paraId="03FBA291" w14:textId="5F02A1D6"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Toelatingsverklaring</w:t>
      </w:r>
    </w:p>
    <w:p w14:paraId="6C6632CC" w14:textId="5BB97E78"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De schriftelijke rapportages</w:t>
      </w:r>
      <w:r w:rsidR="00E847F2" w:rsidRPr="002040E0">
        <w:rPr>
          <w:rFonts w:ascii="Arial" w:hAnsi="Arial" w:cs="Arial"/>
          <w:sz w:val="19"/>
          <w:szCs w:val="19"/>
        </w:rPr>
        <w:t xml:space="preserve"> behorende bij de praktijkopleiding (0-meting, POP, jaarplannen, halfjaarrapportages, jaarrapportages, referaat, ICAIS)</w:t>
      </w:r>
    </w:p>
    <w:p w14:paraId="4EB49B53" w14:textId="6066711B"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Beoordelingsformulieren</w:t>
      </w:r>
      <w:r w:rsidR="00E847F2" w:rsidRPr="002040E0">
        <w:rPr>
          <w:rFonts w:ascii="Arial" w:hAnsi="Arial" w:cs="Arial"/>
          <w:sz w:val="19"/>
          <w:szCs w:val="19"/>
        </w:rPr>
        <w:t xml:space="preserve"> praktijkbegeleider en beoordelaar</w:t>
      </w:r>
    </w:p>
    <w:p w14:paraId="7EE7923D" w14:textId="51FDA555"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Correspondentie tussen de trainee en andere betrokkenen bij zijn praktijkopleiding</w:t>
      </w:r>
    </w:p>
    <w:p w14:paraId="14E22EBE" w14:textId="7E7F87B7" w:rsidR="006B4468" w:rsidRPr="002040E0" w:rsidRDefault="006B4468" w:rsidP="00E847F2">
      <w:pPr>
        <w:pStyle w:val="Lijstalinea"/>
        <w:rPr>
          <w:rFonts w:ascii="Arial" w:hAnsi="Arial" w:cs="Arial"/>
          <w:sz w:val="19"/>
          <w:szCs w:val="19"/>
        </w:rPr>
      </w:pPr>
      <w:r w:rsidRPr="002040E0">
        <w:rPr>
          <w:rFonts w:ascii="Arial" w:hAnsi="Arial" w:cs="Arial"/>
          <w:sz w:val="19"/>
          <w:szCs w:val="19"/>
        </w:rPr>
        <w:t xml:space="preserve">(praktijkbegeleider, beoordelaar, </w:t>
      </w:r>
      <w:r w:rsidR="00E847F2" w:rsidRPr="002040E0">
        <w:rPr>
          <w:rFonts w:ascii="Arial" w:hAnsi="Arial" w:cs="Arial"/>
          <w:sz w:val="19"/>
          <w:szCs w:val="19"/>
        </w:rPr>
        <w:t>stagebureau</w:t>
      </w:r>
      <w:r w:rsidRPr="002040E0">
        <w:rPr>
          <w:rFonts w:ascii="Arial" w:hAnsi="Arial" w:cs="Arial"/>
          <w:sz w:val="19"/>
          <w:szCs w:val="19"/>
        </w:rPr>
        <w:t>, etc.)</w:t>
      </w:r>
    </w:p>
    <w:p w14:paraId="531B67DF" w14:textId="27CEC5A7" w:rsidR="006B4468" w:rsidRPr="002040E0" w:rsidRDefault="006B4468" w:rsidP="006B4468">
      <w:pPr>
        <w:pStyle w:val="Lijstalinea"/>
        <w:numPr>
          <w:ilvl w:val="0"/>
          <w:numId w:val="31"/>
        </w:numPr>
        <w:rPr>
          <w:rFonts w:ascii="Arial" w:hAnsi="Arial" w:cs="Arial"/>
          <w:sz w:val="19"/>
          <w:szCs w:val="19"/>
        </w:rPr>
      </w:pPr>
      <w:r w:rsidRPr="002040E0">
        <w:rPr>
          <w:rFonts w:ascii="Arial" w:hAnsi="Arial" w:cs="Arial"/>
          <w:sz w:val="19"/>
          <w:szCs w:val="19"/>
        </w:rPr>
        <w:t>Aantekeningen / gespreksnotities</w:t>
      </w:r>
      <w:r w:rsidRPr="002040E0">
        <w:rPr>
          <w:rFonts w:ascii="Arial" w:hAnsi="Arial" w:cs="Arial"/>
          <w:sz w:val="19"/>
          <w:szCs w:val="19"/>
          <w:highlight w:val="yellow"/>
        </w:rPr>
        <w:br w:type="page"/>
      </w:r>
    </w:p>
    <w:p w14:paraId="086FCF88" w14:textId="77777777" w:rsidR="000B0BEA" w:rsidRPr="000B0BEA" w:rsidRDefault="007453D5" w:rsidP="000B0BEA">
      <w:pPr>
        <w:pStyle w:val="Kop2"/>
        <w:rPr>
          <w:color w:val="ED7D31" w:themeColor="accent2"/>
          <w:sz w:val="28"/>
          <w:szCs w:val="28"/>
        </w:rPr>
      </w:pPr>
      <w:bookmarkStart w:id="58" w:name="_Toc133230250"/>
      <w:bookmarkStart w:id="59" w:name="_Toc133230353"/>
      <w:r w:rsidRPr="000B0BEA">
        <w:rPr>
          <w:color w:val="ED7D31" w:themeColor="accent2"/>
          <w:sz w:val="28"/>
          <w:szCs w:val="28"/>
        </w:rPr>
        <w:lastRenderedPageBreak/>
        <w:t>Bijlage 3</w:t>
      </w:r>
      <w:r w:rsidR="000B0BEA" w:rsidRPr="000B0BEA">
        <w:rPr>
          <w:color w:val="ED7D31" w:themeColor="accent2"/>
          <w:sz w:val="28"/>
          <w:szCs w:val="28"/>
        </w:rPr>
        <w:t>:</w:t>
      </w:r>
      <w:bookmarkEnd w:id="58"/>
      <w:bookmarkEnd w:id="59"/>
    </w:p>
    <w:p w14:paraId="4D3BA482" w14:textId="31D3B6B0" w:rsidR="007453D5" w:rsidRPr="000B0BEA" w:rsidRDefault="007453D5" w:rsidP="000B0BEA">
      <w:pPr>
        <w:pStyle w:val="Kop2"/>
        <w:rPr>
          <w:color w:val="ED7D31" w:themeColor="accent2"/>
          <w:sz w:val="28"/>
          <w:szCs w:val="28"/>
        </w:rPr>
      </w:pPr>
      <w:bookmarkStart w:id="60" w:name="_Toc133230251"/>
      <w:bookmarkStart w:id="61" w:name="_Toc133230354"/>
      <w:r w:rsidRPr="000B0BEA">
        <w:rPr>
          <w:color w:val="ED7D31" w:themeColor="accent2"/>
          <w:sz w:val="28"/>
          <w:szCs w:val="28"/>
        </w:rPr>
        <w:t>Competentieprofiel leden NBA Stagebestuur</w:t>
      </w:r>
      <w:bookmarkEnd w:id="60"/>
      <w:bookmarkEnd w:id="61"/>
    </w:p>
    <w:p w14:paraId="7B86FA31" w14:textId="77777777" w:rsidR="003E6BAD" w:rsidRDefault="003E6BAD" w:rsidP="007453D5">
      <w:pPr>
        <w:rPr>
          <w:rFonts w:ascii="Arial" w:hAnsi="Arial" w:cs="Arial"/>
          <w:sz w:val="19"/>
          <w:szCs w:val="19"/>
        </w:rPr>
      </w:pPr>
    </w:p>
    <w:p w14:paraId="261B9A4A" w14:textId="25990CA6" w:rsidR="007453D5" w:rsidRPr="002040E0" w:rsidRDefault="007453D5" w:rsidP="007453D5">
      <w:pPr>
        <w:rPr>
          <w:rFonts w:ascii="Arial" w:hAnsi="Arial" w:cs="Arial"/>
          <w:b/>
          <w:bCs/>
          <w:sz w:val="19"/>
          <w:szCs w:val="19"/>
        </w:rPr>
      </w:pPr>
      <w:r w:rsidRPr="002040E0">
        <w:rPr>
          <w:rFonts w:ascii="Arial" w:hAnsi="Arial" w:cs="Arial"/>
          <w:sz w:val="19"/>
          <w:szCs w:val="19"/>
        </w:rPr>
        <w:t>De leden van het NBA Stagebestuur zijn gezamenlijk verantwoordelijk voor het verloop van de praktijkopleidingen van de trainees. De bestuursleden hebben ieder een of meerdere portefeuilles die zij met verve vervullen zowel individueel als in teamverband. Op basis van een jaarkalender worden diverse activiteiten vanuit het beleid geïnitieerd zoals kwaliteitsmonitoring beoordelaars, aanstelling van beoordelaars en trainingen voor praktijkbegeleiders.</w:t>
      </w:r>
    </w:p>
    <w:p w14:paraId="487C1DE7" w14:textId="6DCB2A1D" w:rsidR="007453D5" w:rsidRPr="002040E0" w:rsidRDefault="007453D5" w:rsidP="007453D5">
      <w:pPr>
        <w:rPr>
          <w:rFonts w:ascii="Arial" w:hAnsi="Arial" w:cs="Arial"/>
          <w:b/>
          <w:bCs/>
          <w:sz w:val="19"/>
          <w:szCs w:val="19"/>
        </w:rPr>
      </w:pPr>
      <w:r w:rsidRPr="002040E0">
        <w:rPr>
          <w:rFonts w:ascii="Arial" w:hAnsi="Arial" w:cs="Arial"/>
          <w:sz w:val="19"/>
          <w:szCs w:val="19"/>
        </w:rPr>
        <w:t>Het bestuur opereert onafhankelijk en de leden worden benoemd door het bestuur van de NBA voor een periode van vier jaar met de mogelijkheid eenmaal herbenoemd te worden op voordracht van het NBA Stagebestuur.</w:t>
      </w:r>
    </w:p>
    <w:p w14:paraId="341EED76" w14:textId="77777777" w:rsidR="007453D5" w:rsidRPr="002040E0" w:rsidRDefault="007453D5" w:rsidP="007453D5">
      <w:pPr>
        <w:rPr>
          <w:rFonts w:ascii="Arial" w:hAnsi="Arial" w:cs="Arial"/>
          <w:sz w:val="19"/>
          <w:szCs w:val="19"/>
        </w:rPr>
      </w:pPr>
      <w:r w:rsidRPr="002040E0">
        <w:rPr>
          <w:rFonts w:ascii="Arial" w:hAnsi="Arial" w:cs="Arial"/>
          <w:sz w:val="19"/>
          <w:szCs w:val="19"/>
        </w:rPr>
        <w:t>Het bestuur vergadert circa vier keer per jaar een dagdeel inclusief voorbereidingstijd. Daarnaast vragen wij deelname aan (tijdelijke) projectgroepen, incidenteel tussentijdse schriftelijke inbreng en/of een telefonisch overleg. Hier staat een vacatievergoeding tegenover.</w:t>
      </w:r>
    </w:p>
    <w:p w14:paraId="101840CB" w14:textId="77777777" w:rsidR="007453D5" w:rsidRPr="002040E0" w:rsidRDefault="007453D5" w:rsidP="007453D5">
      <w:pPr>
        <w:pStyle w:val="Geenafstand"/>
        <w:rPr>
          <w:rFonts w:ascii="Arial" w:hAnsi="Arial" w:cs="Arial"/>
          <w:sz w:val="19"/>
          <w:szCs w:val="19"/>
        </w:rPr>
      </w:pPr>
      <w:r w:rsidRPr="002040E0">
        <w:rPr>
          <w:rFonts w:ascii="Arial" w:hAnsi="Arial" w:cs="Arial"/>
          <w:sz w:val="19"/>
          <w:szCs w:val="19"/>
        </w:rPr>
        <w:t>Kandidaten beschikken over:</w:t>
      </w:r>
    </w:p>
    <w:p w14:paraId="0D7A6884"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AA of RA titel en minimaal 5 jaar werkervaring als accountant</w:t>
      </w:r>
    </w:p>
    <w:p w14:paraId="2C084F58"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recente relevante ervaring met de praktijkopleiding</w:t>
      </w:r>
    </w:p>
    <w:p w14:paraId="55D8B012"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een helicopterview</w:t>
      </w:r>
    </w:p>
    <w:p w14:paraId="74E778DB"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een professioneel-kritische instelling</w:t>
      </w:r>
    </w:p>
    <w:p w14:paraId="6F144CFC"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globale kennis van het accountancyonderwijs</w:t>
      </w:r>
    </w:p>
    <w:p w14:paraId="78DA613F"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kennis van en ervaring met kwaliteitssystemen</w:t>
      </w:r>
    </w:p>
    <w:p w14:paraId="6CD197E8"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goede communicatieve vaardigheden en inlevingsvermogen</w:t>
      </w:r>
    </w:p>
    <w:p w14:paraId="3FBDA062"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coachende vaardigheden en presentatie vaardigheden</w:t>
      </w:r>
    </w:p>
    <w:p w14:paraId="68BEA83D" w14:textId="77777777"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ervaring met doceren, examineren, begeleiden of coachen van studenten/trainees</w:t>
      </w:r>
    </w:p>
    <w:p w14:paraId="451F9B5A" w14:textId="0659BACB" w:rsidR="007453D5" w:rsidRPr="002040E0" w:rsidRDefault="007453D5" w:rsidP="007453D5">
      <w:pPr>
        <w:pStyle w:val="Geenafstand"/>
        <w:numPr>
          <w:ilvl w:val="0"/>
          <w:numId w:val="34"/>
        </w:numPr>
        <w:rPr>
          <w:rFonts w:ascii="Arial" w:hAnsi="Arial" w:cs="Arial"/>
          <w:sz w:val="19"/>
          <w:szCs w:val="19"/>
        </w:rPr>
      </w:pPr>
      <w:r w:rsidRPr="002040E0">
        <w:rPr>
          <w:rFonts w:ascii="Arial" w:hAnsi="Arial" w:cs="Arial"/>
          <w:sz w:val="19"/>
          <w:szCs w:val="19"/>
        </w:rPr>
        <w:t>gedegen en actuele kennis van de beroepsreglementering en de regelgeving</w:t>
      </w:r>
    </w:p>
    <w:p w14:paraId="31A890E8" w14:textId="77777777" w:rsidR="007453D5" w:rsidRPr="002040E0" w:rsidRDefault="007453D5" w:rsidP="007453D5">
      <w:pPr>
        <w:pStyle w:val="Geenafstand"/>
        <w:rPr>
          <w:rFonts w:ascii="Arial" w:hAnsi="Arial" w:cs="Arial"/>
          <w:sz w:val="19"/>
          <w:szCs w:val="19"/>
        </w:rPr>
      </w:pPr>
    </w:p>
    <w:p w14:paraId="4E81FCA1" w14:textId="2B71391B" w:rsidR="007453D5" w:rsidRPr="002040E0" w:rsidRDefault="007453D5" w:rsidP="007453D5">
      <w:pPr>
        <w:pStyle w:val="Geenafstand"/>
        <w:rPr>
          <w:rFonts w:ascii="Arial" w:hAnsi="Arial" w:cs="Arial"/>
          <w:sz w:val="19"/>
          <w:szCs w:val="19"/>
        </w:rPr>
      </w:pPr>
      <w:r w:rsidRPr="002040E0">
        <w:rPr>
          <w:rFonts w:ascii="Arial" w:hAnsi="Arial" w:cs="Arial"/>
          <w:sz w:val="19"/>
          <w:szCs w:val="19"/>
        </w:rPr>
        <w:t xml:space="preserve">En zijn: </w:t>
      </w:r>
    </w:p>
    <w:p w14:paraId="53DDC7CB" w14:textId="731F3575" w:rsidR="007453D5" w:rsidRPr="002040E0" w:rsidRDefault="007453D5" w:rsidP="007453D5">
      <w:pPr>
        <w:pStyle w:val="Lijstalinea"/>
        <w:numPr>
          <w:ilvl w:val="0"/>
          <w:numId w:val="37"/>
        </w:numPr>
        <w:rPr>
          <w:rFonts w:ascii="Arial" w:hAnsi="Arial" w:cs="Arial"/>
          <w:sz w:val="19"/>
          <w:szCs w:val="19"/>
        </w:rPr>
      </w:pPr>
      <w:r w:rsidRPr="002040E0">
        <w:rPr>
          <w:rFonts w:ascii="Arial" w:hAnsi="Arial" w:cs="Arial"/>
          <w:sz w:val="19"/>
          <w:szCs w:val="19"/>
        </w:rPr>
        <w:t xml:space="preserve">teamplayers </w:t>
      </w:r>
    </w:p>
    <w:p w14:paraId="7376440D" w14:textId="77777777" w:rsidR="007453D5" w:rsidRPr="002040E0" w:rsidRDefault="007453D5" w:rsidP="007453D5">
      <w:pPr>
        <w:pStyle w:val="Lijstalinea"/>
        <w:numPr>
          <w:ilvl w:val="0"/>
          <w:numId w:val="37"/>
        </w:numPr>
        <w:rPr>
          <w:rFonts w:ascii="Arial" w:hAnsi="Arial" w:cs="Arial"/>
          <w:sz w:val="19"/>
          <w:szCs w:val="19"/>
        </w:rPr>
      </w:pPr>
      <w:r w:rsidRPr="002040E0">
        <w:rPr>
          <w:rFonts w:ascii="Arial" w:hAnsi="Arial" w:cs="Arial"/>
          <w:sz w:val="19"/>
          <w:szCs w:val="19"/>
        </w:rPr>
        <w:t xml:space="preserve">integer </w:t>
      </w:r>
    </w:p>
    <w:p w14:paraId="58F9021B" w14:textId="0F52C25E" w:rsidR="007453D5" w:rsidRPr="002040E0" w:rsidRDefault="007453D5" w:rsidP="007453D5">
      <w:pPr>
        <w:pStyle w:val="Lijstalinea"/>
        <w:numPr>
          <w:ilvl w:val="0"/>
          <w:numId w:val="37"/>
        </w:numPr>
        <w:rPr>
          <w:rFonts w:ascii="Arial" w:hAnsi="Arial" w:cs="Arial"/>
          <w:sz w:val="19"/>
          <w:szCs w:val="19"/>
        </w:rPr>
      </w:pPr>
      <w:r w:rsidRPr="002040E0">
        <w:rPr>
          <w:rFonts w:ascii="Arial" w:hAnsi="Arial" w:cs="Arial"/>
          <w:sz w:val="19"/>
          <w:szCs w:val="19"/>
        </w:rPr>
        <w:t xml:space="preserve">van onbesproken gedrag </w:t>
      </w:r>
    </w:p>
    <w:p w14:paraId="2406C0AD" w14:textId="74F7432C" w:rsidR="007453D5" w:rsidRPr="002040E0" w:rsidRDefault="007453D5" w:rsidP="007453D5">
      <w:pPr>
        <w:pStyle w:val="Lijstalinea"/>
        <w:numPr>
          <w:ilvl w:val="0"/>
          <w:numId w:val="37"/>
        </w:numPr>
        <w:rPr>
          <w:rFonts w:ascii="Arial" w:hAnsi="Arial" w:cs="Arial"/>
          <w:sz w:val="19"/>
          <w:szCs w:val="19"/>
        </w:rPr>
      </w:pPr>
      <w:r w:rsidRPr="002040E0">
        <w:rPr>
          <w:rFonts w:ascii="Arial" w:hAnsi="Arial" w:cs="Arial"/>
          <w:sz w:val="19"/>
          <w:szCs w:val="19"/>
        </w:rPr>
        <w:t xml:space="preserve">goede ambassadeurs van het beroep / de praktijkopleidingen </w:t>
      </w:r>
    </w:p>
    <w:p w14:paraId="4A52FFCA" w14:textId="7F324228" w:rsidR="007453D5" w:rsidRPr="002040E0" w:rsidRDefault="007453D5" w:rsidP="007453D5">
      <w:pPr>
        <w:pStyle w:val="Lijstalinea"/>
        <w:numPr>
          <w:ilvl w:val="0"/>
          <w:numId w:val="37"/>
        </w:numPr>
        <w:rPr>
          <w:rFonts w:ascii="Arial" w:hAnsi="Arial" w:cs="Arial"/>
          <w:sz w:val="19"/>
          <w:szCs w:val="19"/>
        </w:rPr>
      </w:pPr>
      <w:r w:rsidRPr="002040E0">
        <w:rPr>
          <w:rFonts w:ascii="Arial" w:hAnsi="Arial" w:cs="Arial"/>
          <w:sz w:val="19"/>
          <w:szCs w:val="19"/>
        </w:rPr>
        <w:t xml:space="preserve">in staat voldoende tijd te besteden aan de werkzaamheden als lid van het stage- orgaan </w:t>
      </w:r>
    </w:p>
    <w:p w14:paraId="6432DFA0" w14:textId="77777777" w:rsidR="007453D5" w:rsidRPr="002040E0" w:rsidRDefault="007453D5" w:rsidP="007453D5">
      <w:pPr>
        <w:pStyle w:val="Geenafstand"/>
        <w:rPr>
          <w:rFonts w:ascii="Arial" w:hAnsi="Arial" w:cs="Arial"/>
          <w:sz w:val="19"/>
          <w:szCs w:val="19"/>
        </w:rPr>
      </w:pPr>
      <w:r w:rsidRPr="002040E0">
        <w:rPr>
          <w:rFonts w:ascii="Arial" w:hAnsi="Arial" w:cs="Arial"/>
          <w:sz w:val="19"/>
          <w:szCs w:val="19"/>
        </w:rPr>
        <w:t xml:space="preserve">De leden voldoen bovendien aan: </w:t>
      </w:r>
    </w:p>
    <w:p w14:paraId="77E42A14" w14:textId="4E2B0A31" w:rsidR="007453D5" w:rsidRPr="002040E0" w:rsidRDefault="007453D5" w:rsidP="007453D5">
      <w:pPr>
        <w:pStyle w:val="Geenafstand"/>
        <w:numPr>
          <w:ilvl w:val="0"/>
          <w:numId w:val="39"/>
        </w:numPr>
        <w:rPr>
          <w:rFonts w:ascii="Arial" w:hAnsi="Arial" w:cs="Arial"/>
          <w:sz w:val="19"/>
          <w:szCs w:val="19"/>
        </w:rPr>
      </w:pPr>
      <w:r w:rsidRPr="002040E0">
        <w:rPr>
          <w:rFonts w:ascii="Arial" w:hAnsi="Arial" w:cs="Arial"/>
          <w:sz w:val="19"/>
          <w:szCs w:val="19"/>
        </w:rPr>
        <w:t>de eisen die aan hen gesteld worden op grond van het reglement van het NBA Stagebureau</w:t>
      </w:r>
    </w:p>
    <w:p w14:paraId="45FCB07A" w14:textId="77777777" w:rsidR="007453D5" w:rsidRPr="002040E0" w:rsidRDefault="007453D5" w:rsidP="007453D5">
      <w:pPr>
        <w:pStyle w:val="Geenafstand"/>
        <w:rPr>
          <w:rFonts w:ascii="Arial" w:hAnsi="Arial" w:cs="Arial"/>
          <w:sz w:val="19"/>
          <w:szCs w:val="19"/>
        </w:rPr>
      </w:pPr>
    </w:p>
    <w:p w14:paraId="701C95BC" w14:textId="0F5E56D4" w:rsidR="007453D5" w:rsidRPr="002040E0" w:rsidRDefault="007453D5" w:rsidP="007453D5">
      <w:pPr>
        <w:rPr>
          <w:rFonts w:ascii="Arial" w:hAnsi="Arial" w:cs="Arial"/>
          <w:b/>
          <w:bCs/>
          <w:sz w:val="19"/>
          <w:szCs w:val="19"/>
        </w:rPr>
      </w:pPr>
      <w:r w:rsidRPr="002040E0">
        <w:rPr>
          <w:rFonts w:ascii="Arial" w:hAnsi="Arial" w:cs="Arial"/>
          <w:sz w:val="19"/>
          <w:szCs w:val="19"/>
        </w:rPr>
        <w:t>De leden van het NBA Stagebureau worden geworven in een open sollicitatieprocedure op basis van dit competentieprofiel en worden door het Bestuur van de NBA aangesteld</w:t>
      </w:r>
      <w:r w:rsidR="009B3FD4" w:rsidRPr="002040E0">
        <w:rPr>
          <w:rFonts w:ascii="Arial" w:hAnsi="Arial" w:cs="Arial"/>
          <w:sz w:val="19"/>
          <w:szCs w:val="19"/>
        </w:rPr>
        <w:t xml:space="preserve"> voor een periode van vier jaar, met de mogelijkheid eenmaal herbenoemd te worden op voordracht van het NBA Stagebestuur</w:t>
      </w:r>
      <w:r w:rsidRPr="002040E0">
        <w:rPr>
          <w:rFonts w:ascii="Arial" w:hAnsi="Arial" w:cs="Arial"/>
          <w:sz w:val="19"/>
          <w:szCs w:val="19"/>
        </w:rPr>
        <w:t>. De leden opereren binnen de mandaatregeling zoals die door het Bestuur van de NBA is opgesteld en voldoen aan het competentieprofiel passend bij het geheel aan taken en bevoegdheden van het bestuur van het NBA Stagebureau.</w:t>
      </w:r>
      <w:r w:rsidRPr="002040E0">
        <w:rPr>
          <w:rFonts w:ascii="Arial" w:hAnsi="Arial" w:cs="Arial"/>
          <w:b/>
          <w:bCs/>
          <w:sz w:val="19"/>
          <w:szCs w:val="19"/>
        </w:rPr>
        <w:br w:type="page"/>
      </w:r>
    </w:p>
    <w:p w14:paraId="34BD11F8" w14:textId="77777777" w:rsidR="000B0BEA" w:rsidRPr="000B0BEA" w:rsidRDefault="006B4468" w:rsidP="000B0BEA">
      <w:pPr>
        <w:pStyle w:val="Kop2"/>
        <w:rPr>
          <w:color w:val="ED7D31" w:themeColor="accent2"/>
          <w:sz w:val="28"/>
          <w:szCs w:val="28"/>
        </w:rPr>
      </w:pPr>
      <w:bookmarkStart w:id="62" w:name="_Toc133230252"/>
      <w:bookmarkStart w:id="63" w:name="_Toc133230355"/>
      <w:r w:rsidRPr="000B0BEA">
        <w:rPr>
          <w:color w:val="ED7D31" w:themeColor="accent2"/>
          <w:sz w:val="28"/>
          <w:szCs w:val="28"/>
        </w:rPr>
        <w:lastRenderedPageBreak/>
        <w:t xml:space="preserve">Bijlage </w:t>
      </w:r>
      <w:r w:rsidR="007453D5" w:rsidRPr="000B0BEA">
        <w:rPr>
          <w:color w:val="ED7D31" w:themeColor="accent2"/>
          <w:sz w:val="28"/>
          <w:szCs w:val="28"/>
        </w:rPr>
        <w:t>4</w:t>
      </w:r>
      <w:r w:rsidR="000B0BEA" w:rsidRPr="000B0BEA">
        <w:rPr>
          <w:color w:val="ED7D31" w:themeColor="accent2"/>
          <w:sz w:val="28"/>
          <w:szCs w:val="28"/>
        </w:rPr>
        <w:t>:</w:t>
      </w:r>
      <w:bookmarkEnd w:id="62"/>
      <w:bookmarkEnd w:id="63"/>
    </w:p>
    <w:p w14:paraId="200CD678" w14:textId="20D20957" w:rsidR="006B4468" w:rsidRPr="000B0BEA" w:rsidRDefault="006B4468" w:rsidP="000B0BEA">
      <w:pPr>
        <w:pStyle w:val="Kop2"/>
        <w:rPr>
          <w:color w:val="ED7D31" w:themeColor="accent2"/>
          <w:sz w:val="28"/>
          <w:szCs w:val="28"/>
        </w:rPr>
      </w:pPr>
      <w:bookmarkStart w:id="64" w:name="_Toc133230253"/>
      <w:bookmarkStart w:id="65" w:name="_Toc133230356"/>
      <w:r w:rsidRPr="000B0BEA">
        <w:rPr>
          <w:color w:val="ED7D31" w:themeColor="accent2"/>
          <w:sz w:val="28"/>
          <w:szCs w:val="28"/>
        </w:rPr>
        <w:t>Selecteren en aanstellen praktijkbegeleiders</w:t>
      </w:r>
      <w:bookmarkEnd w:id="64"/>
      <w:bookmarkEnd w:id="65"/>
    </w:p>
    <w:p w14:paraId="2040F7C9" w14:textId="77777777" w:rsidR="003E6BAD" w:rsidRDefault="003E6BAD">
      <w:pPr>
        <w:rPr>
          <w:rFonts w:ascii="Arial" w:hAnsi="Arial" w:cs="Arial"/>
          <w:sz w:val="19"/>
          <w:szCs w:val="19"/>
        </w:rPr>
      </w:pPr>
    </w:p>
    <w:p w14:paraId="4664B9EF" w14:textId="04392B5B" w:rsidR="006B4468" w:rsidRPr="002040E0" w:rsidRDefault="006B4468">
      <w:pPr>
        <w:rPr>
          <w:rFonts w:ascii="Arial" w:hAnsi="Arial" w:cs="Arial"/>
          <w:sz w:val="19"/>
          <w:szCs w:val="19"/>
        </w:rPr>
      </w:pPr>
      <w:r w:rsidRPr="002040E0">
        <w:rPr>
          <w:rFonts w:ascii="Arial" w:hAnsi="Arial" w:cs="Arial"/>
          <w:sz w:val="19"/>
          <w:szCs w:val="19"/>
        </w:rPr>
        <w:t xml:space="preserve">Het NBA Stagebureau selecteert praktijkbegeleiders en stelt hen aan. Hiervoor geldt de volgende procedure: </w:t>
      </w:r>
    </w:p>
    <w:p w14:paraId="2D82229F" w14:textId="24844582" w:rsidR="006B4468" w:rsidRPr="002040E0" w:rsidRDefault="006B4468" w:rsidP="006B4468">
      <w:pPr>
        <w:pStyle w:val="Lijstalinea"/>
        <w:numPr>
          <w:ilvl w:val="0"/>
          <w:numId w:val="30"/>
        </w:numPr>
        <w:rPr>
          <w:rFonts w:ascii="Arial" w:hAnsi="Arial" w:cs="Arial"/>
          <w:sz w:val="19"/>
          <w:szCs w:val="19"/>
        </w:rPr>
      </w:pPr>
      <w:r w:rsidRPr="002040E0">
        <w:rPr>
          <w:rFonts w:ascii="Arial" w:hAnsi="Arial" w:cs="Arial"/>
          <w:sz w:val="19"/>
          <w:szCs w:val="19"/>
        </w:rPr>
        <w:t xml:space="preserve">Een accountant (of een ander natuurlijk persoon) kan in beginsel optreden als praktijkbegeleider wanneer hij voldoet aan de bepalingen uit de regelgeving voor de praktijkopleidingen AA en/of RA. Het stagebureau kan van mening zijn dat een bepaalde begeleidingsrelatie niet in het belang is van een goed verloop van het opleidingstraject van de trainee. Dit kan een reden zijn om een praktijkbegeleider niet toe te laten; </w:t>
      </w:r>
    </w:p>
    <w:p w14:paraId="150F74C2" w14:textId="2E445945" w:rsidR="006B4468" w:rsidRPr="002040E0" w:rsidRDefault="006B4468" w:rsidP="006B4468">
      <w:pPr>
        <w:pStyle w:val="Lijstalinea"/>
        <w:numPr>
          <w:ilvl w:val="0"/>
          <w:numId w:val="30"/>
        </w:numPr>
        <w:rPr>
          <w:rFonts w:ascii="Arial" w:hAnsi="Arial" w:cs="Arial"/>
          <w:sz w:val="19"/>
          <w:szCs w:val="19"/>
        </w:rPr>
      </w:pPr>
      <w:r w:rsidRPr="002040E0">
        <w:rPr>
          <w:rFonts w:ascii="Arial" w:hAnsi="Arial" w:cs="Arial"/>
          <w:sz w:val="19"/>
          <w:szCs w:val="19"/>
        </w:rPr>
        <w:t xml:space="preserve">Een persoon kan optreden als praktijkbegeleider wanneer hij voldoet aan het competentieprofiel voor de praktijkbegeleider; </w:t>
      </w:r>
    </w:p>
    <w:p w14:paraId="068E9669" w14:textId="3F82E446" w:rsidR="006B4468" w:rsidRPr="002040E0" w:rsidRDefault="001A1556" w:rsidP="006B4468">
      <w:pPr>
        <w:pStyle w:val="Lijstalinea"/>
        <w:numPr>
          <w:ilvl w:val="0"/>
          <w:numId w:val="30"/>
        </w:numPr>
        <w:rPr>
          <w:rFonts w:ascii="Arial" w:hAnsi="Arial" w:cs="Arial"/>
          <w:sz w:val="19"/>
          <w:szCs w:val="19"/>
        </w:rPr>
      </w:pPr>
      <w:r w:rsidRPr="002040E0">
        <w:rPr>
          <w:rFonts w:ascii="Arial" w:hAnsi="Arial" w:cs="Arial"/>
          <w:sz w:val="19"/>
          <w:szCs w:val="19"/>
        </w:rPr>
        <w:t xml:space="preserve">Voor het aanstellen van een praktijkbegeleider wordt een benoemingsprocedure gevolgd: een verplicht onderdeel is het volgen van een training praktijkbegeleiding. Na afloop wordt een self-assessment formulier ingevuld wat door het Stagebureau wordt getoetst aan het competentieprofiel. Na een positief besluit volgt een benoeming voor vier jaar. </w:t>
      </w:r>
    </w:p>
    <w:p w14:paraId="08668077" w14:textId="6566BB34" w:rsidR="006B4468" w:rsidRPr="002040E0" w:rsidRDefault="006B4468" w:rsidP="006B4468">
      <w:pPr>
        <w:pStyle w:val="Lijstalinea"/>
        <w:numPr>
          <w:ilvl w:val="0"/>
          <w:numId w:val="30"/>
        </w:numPr>
        <w:rPr>
          <w:rFonts w:ascii="Arial" w:hAnsi="Arial" w:cs="Arial"/>
          <w:sz w:val="19"/>
          <w:szCs w:val="19"/>
        </w:rPr>
      </w:pPr>
      <w:r w:rsidRPr="002040E0">
        <w:rPr>
          <w:rFonts w:ascii="Arial" w:hAnsi="Arial" w:cs="Arial"/>
          <w:sz w:val="19"/>
          <w:szCs w:val="19"/>
        </w:rPr>
        <w:t>Het functioneren van een praktijk</w:t>
      </w:r>
      <w:r w:rsidR="00BF61A1" w:rsidRPr="002040E0">
        <w:rPr>
          <w:rFonts w:ascii="Arial" w:hAnsi="Arial" w:cs="Arial"/>
          <w:sz w:val="19"/>
          <w:szCs w:val="19"/>
        </w:rPr>
        <w:t>begeleider</w:t>
      </w:r>
      <w:r w:rsidRPr="002040E0">
        <w:rPr>
          <w:rFonts w:ascii="Arial" w:hAnsi="Arial" w:cs="Arial"/>
          <w:sz w:val="19"/>
          <w:szCs w:val="19"/>
        </w:rPr>
        <w:t xml:space="preserve"> kan door het stagebureau met de betreffende praktijkbegeleider besproken worden wanneer hiertoe een aanleiding bestaat. Signalen op basis van </w:t>
      </w:r>
      <w:r w:rsidR="00BF61A1" w:rsidRPr="002040E0">
        <w:rPr>
          <w:rFonts w:ascii="Arial" w:hAnsi="Arial" w:cs="Arial"/>
          <w:sz w:val="19"/>
          <w:szCs w:val="19"/>
        </w:rPr>
        <w:t xml:space="preserve">de beoordelaar, </w:t>
      </w:r>
      <w:r w:rsidRPr="002040E0">
        <w:rPr>
          <w:rFonts w:ascii="Arial" w:hAnsi="Arial" w:cs="Arial"/>
          <w:sz w:val="19"/>
          <w:szCs w:val="19"/>
        </w:rPr>
        <w:t>visitatie, toezicht door de Raad voor de Praktijkopleidingen, contacten met trainees, etc. kunnen daartoe aanleiding geven. Het stagebureau kan de aanstelling van een praktijkbegeleider beëindigen.</w:t>
      </w:r>
      <w:r w:rsidRPr="002040E0">
        <w:rPr>
          <w:rFonts w:ascii="Arial" w:hAnsi="Arial" w:cs="Arial"/>
          <w:sz w:val="19"/>
          <w:szCs w:val="19"/>
          <w:highlight w:val="yellow"/>
        </w:rPr>
        <w:br w:type="page"/>
      </w:r>
    </w:p>
    <w:p w14:paraId="11BF6130" w14:textId="7CCBCF11" w:rsidR="000B0BEA" w:rsidRPr="000B0BEA" w:rsidRDefault="006B4468" w:rsidP="000B0BEA">
      <w:pPr>
        <w:pStyle w:val="Kop2"/>
        <w:rPr>
          <w:color w:val="ED7D31" w:themeColor="accent2"/>
          <w:sz w:val="28"/>
          <w:szCs w:val="28"/>
        </w:rPr>
      </w:pPr>
      <w:bookmarkStart w:id="66" w:name="_Toc133230254"/>
      <w:bookmarkStart w:id="67" w:name="_Toc133230357"/>
      <w:r w:rsidRPr="000B0BEA">
        <w:rPr>
          <w:color w:val="ED7D31" w:themeColor="accent2"/>
          <w:sz w:val="28"/>
          <w:szCs w:val="28"/>
        </w:rPr>
        <w:lastRenderedPageBreak/>
        <w:t xml:space="preserve">Bijlage </w:t>
      </w:r>
      <w:r w:rsidR="007453D5" w:rsidRPr="000B0BEA">
        <w:rPr>
          <w:color w:val="ED7D31" w:themeColor="accent2"/>
          <w:sz w:val="28"/>
          <w:szCs w:val="28"/>
        </w:rPr>
        <w:t>5</w:t>
      </w:r>
      <w:r w:rsidR="000B0BEA" w:rsidRPr="000B0BEA">
        <w:rPr>
          <w:color w:val="ED7D31" w:themeColor="accent2"/>
          <w:sz w:val="28"/>
          <w:szCs w:val="28"/>
        </w:rPr>
        <w:t>:</w:t>
      </w:r>
      <w:bookmarkEnd w:id="66"/>
      <w:bookmarkEnd w:id="67"/>
    </w:p>
    <w:p w14:paraId="009C2152" w14:textId="546715E2" w:rsidR="00C15418" w:rsidRPr="000B0BEA" w:rsidRDefault="006B4468" w:rsidP="000B0BEA">
      <w:pPr>
        <w:pStyle w:val="Kop2"/>
        <w:rPr>
          <w:color w:val="ED7D31" w:themeColor="accent2"/>
          <w:sz w:val="28"/>
          <w:szCs w:val="28"/>
        </w:rPr>
      </w:pPr>
      <w:bookmarkStart w:id="68" w:name="_Toc133230255"/>
      <w:bookmarkStart w:id="69" w:name="_Toc133230358"/>
      <w:r w:rsidRPr="000B0BEA">
        <w:rPr>
          <w:color w:val="ED7D31" w:themeColor="accent2"/>
          <w:sz w:val="28"/>
          <w:szCs w:val="28"/>
        </w:rPr>
        <w:t>Selecteren en aanstellen beoordelaars</w:t>
      </w:r>
      <w:bookmarkEnd w:id="68"/>
      <w:bookmarkEnd w:id="69"/>
    </w:p>
    <w:p w14:paraId="6892E328" w14:textId="77777777" w:rsidR="003E6BAD" w:rsidRDefault="003E6BAD" w:rsidP="006B4468">
      <w:pPr>
        <w:rPr>
          <w:rFonts w:ascii="Arial" w:hAnsi="Arial" w:cs="Arial"/>
          <w:sz w:val="19"/>
          <w:szCs w:val="19"/>
        </w:rPr>
      </w:pPr>
    </w:p>
    <w:p w14:paraId="7FD623F3" w14:textId="776E968F" w:rsidR="006B4468" w:rsidRPr="002040E0" w:rsidRDefault="006B4468" w:rsidP="006B4468">
      <w:pPr>
        <w:rPr>
          <w:rFonts w:ascii="Arial" w:hAnsi="Arial" w:cs="Arial"/>
          <w:sz w:val="19"/>
          <w:szCs w:val="19"/>
        </w:rPr>
      </w:pPr>
      <w:r w:rsidRPr="002040E0">
        <w:rPr>
          <w:rFonts w:ascii="Arial" w:hAnsi="Arial" w:cs="Arial"/>
          <w:sz w:val="19"/>
          <w:szCs w:val="19"/>
        </w:rPr>
        <w:t xml:space="preserve">Het NBA Stagebureau selecteert (externe) beoordelaars en stelt hen aan. Hiervoor geldt de volgende procedure: </w:t>
      </w:r>
    </w:p>
    <w:p w14:paraId="6670D5DF" w14:textId="701F7175"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 xml:space="preserve">Een accountant kan optreden als beoordelaar wanneer hij voldoet aan de bepalingen uit regelgeving voor de praktijkopleidingen en conform deze regelgeving recente werkervaring heeft opgedaan als accountant in het accountantsberoep. Vereist is dat de beoordelaar op het moment van aanstelling en op het moment van herbenoeming actuele ervaring in het accountantsberoep heeft en voldoet aan het competentieprofiel voor beoordelaars; </w:t>
      </w:r>
    </w:p>
    <w:p w14:paraId="05C04AC0" w14:textId="4B9008A8"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 xml:space="preserve">Voorafgaand aan de aanstelling vindt er door het stagebureau met de kandidaat-beoordelaar een intakegesprek plaats. Uit dit gesprek moet blijken dat de kandidaat-beoordelaar gemotiveerd is om zijn taken uit te voeren; </w:t>
      </w:r>
    </w:p>
    <w:p w14:paraId="53146218" w14:textId="2D611D26"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 xml:space="preserve">Een beoordelaar is gebonden aan geheimhouding en tekent voorafgaand aan zijn aanstelling een geheimhoudingsverklaring; </w:t>
      </w:r>
    </w:p>
    <w:p w14:paraId="46543C45" w14:textId="4A911B98"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 xml:space="preserve">Een beoordelaar wordt voor een periode van vier jaar door het stagebureau aangesteld met daarna de mogelijkheid van steeds een stilzwijgende of met kennisgeving verlenging van wederom vier jaar; </w:t>
      </w:r>
    </w:p>
    <w:p w14:paraId="58874ADC" w14:textId="056A06D3"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 xml:space="preserve">Met beoordelaars worden periodiek kwaliteitsgesprekken gevoerd. Het functioneringsgesprek kan leiden tot nadere afspraken omtrent het functioneren van de betreffende beoordelaar. Het stagebureau heeft de bevoegdheid om de aanstelling van een (externe) beoordelaar te beëindigen; </w:t>
      </w:r>
    </w:p>
    <w:p w14:paraId="0EFD2A0A" w14:textId="50FE164D" w:rsidR="006B4468" w:rsidRPr="002040E0" w:rsidRDefault="006B4468" w:rsidP="006B4468">
      <w:pPr>
        <w:pStyle w:val="Lijstalinea"/>
        <w:numPr>
          <w:ilvl w:val="0"/>
          <w:numId w:val="29"/>
        </w:numPr>
        <w:rPr>
          <w:rFonts w:ascii="Arial" w:hAnsi="Arial" w:cs="Arial"/>
          <w:sz w:val="19"/>
          <w:szCs w:val="19"/>
        </w:rPr>
      </w:pPr>
      <w:r w:rsidRPr="002040E0">
        <w:rPr>
          <w:rFonts w:ascii="Arial" w:hAnsi="Arial" w:cs="Arial"/>
          <w:sz w:val="19"/>
          <w:szCs w:val="19"/>
        </w:rPr>
        <w:t>Het functioneren van een beoordelaar kan door het stagebureau ook met de betreffende beoordelaar besproken worden wanneer hiertoe een aanleiding bestaat. Signalen op basis van visitatie, toezicht door de Raad voor de Praktijkopleidingen, evaluaties door trainees en incidentele contacten met trainees, etc. kunnen daartoe aanleiding geven. Het stagebureau heeft de bevoegdheid om de aanstelling van een beoordelaar te beëindigen.</w:t>
      </w:r>
    </w:p>
    <w:sectPr w:rsidR="006B4468" w:rsidRPr="002040E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3D3B" w14:textId="77777777" w:rsidR="00FD5101" w:rsidRDefault="00FD5101" w:rsidP="008C39FD">
      <w:pPr>
        <w:spacing w:after="0" w:line="240" w:lineRule="auto"/>
      </w:pPr>
      <w:r>
        <w:separator/>
      </w:r>
    </w:p>
  </w:endnote>
  <w:endnote w:type="continuationSeparator" w:id="0">
    <w:p w14:paraId="3EDBB2EF" w14:textId="77777777" w:rsidR="00FD5101" w:rsidRDefault="00FD5101" w:rsidP="008C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0548"/>
      <w:docPartObj>
        <w:docPartGallery w:val="Page Numbers (Bottom of Page)"/>
        <w:docPartUnique/>
      </w:docPartObj>
    </w:sdtPr>
    <w:sdtEndPr/>
    <w:sdtContent>
      <w:p w14:paraId="388A7F77" w14:textId="67DDF7A6" w:rsidR="00C417F3" w:rsidRDefault="00C417F3">
        <w:pPr>
          <w:pStyle w:val="Voettekst"/>
          <w:jc w:val="right"/>
        </w:pPr>
        <w:r>
          <w:fldChar w:fldCharType="begin"/>
        </w:r>
        <w:r>
          <w:instrText>PAGE   \* MERGEFORMAT</w:instrText>
        </w:r>
        <w:r>
          <w:fldChar w:fldCharType="separate"/>
        </w:r>
        <w:r>
          <w:t>2</w:t>
        </w:r>
        <w:r>
          <w:fldChar w:fldCharType="end"/>
        </w:r>
      </w:p>
    </w:sdtContent>
  </w:sdt>
  <w:p w14:paraId="66AD1E71" w14:textId="77777777" w:rsidR="00C417F3" w:rsidRDefault="00C417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1218" w14:textId="77777777" w:rsidR="00FD5101" w:rsidRDefault="00FD5101" w:rsidP="008C39FD">
      <w:pPr>
        <w:spacing w:after="0" w:line="240" w:lineRule="auto"/>
      </w:pPr>
      <w:r>
        <w:separator/>
      </w:r>
    </w:p>
  </w:footnote>
  <w:footnote w:type="continuationSeparator" w:id="0">
    <w:p w14:paraId="742B3A8C" w14:textId="77777777" w:rsidR="00FD5101" w:rsidRDefault="00FD5101" w:rsidP="008C39FD">
      <w:pPr>
        <w:spacing w:after="0" w:line="240" w:lineRule="auto"/>
      </w:pPr>
      <w:r>
        <w:continuationSeparator/>
      </w:r>
    </w:p>
  </w:footnote>
  <w:footnote w:id="1">
    <w:p w14:paraId="05EECA77" w14:textId="77777777" w:rsidR="00C417F3" w:rsidRPr="002040E0" w:rsidRDefault="00C417F3" w:rsidP="00540AF5">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Artikelen 14 en 15 Nadere voorschriften op de praktijkopleidingen 2017</w:t>
      </w:r>
    </w:p>
  </w:footnote>
  <w:footnote w:id="2">
    <w:p w14:paraId="34D9EF47" w14:textId="77777777" w:rsidR="00C417F3" w:rsidRDefault="00C417F3" w:rsidP="00540AF5">
      <w:pPr>
        <w:pStyle w:val="Voetnoottekst"/>
      </w:pPr>
      <w:r w:rsidRPr="002040E0">
        <w:rPr>
          <w:rStyle w:val="Voetnootmarkering"/>
          <w:rFonts w:ascii="Arial" w:hAnsi="Arial" w:cs="Arial"/>
          <w:sz w:val="16"/>
          <w:szCs w:val="16"/>
        </w:rPr>
        <w:footnoteRef/>
      </w:r>
      <w:r w:rsidRPr="002040E0">
        <w:rPr>
          <w:rFonts w:ascii="Arial" w:hAnsi="Arial" w:cs="Arial"/>
          <w:sz w:val="16"/>
          <w:szCs w:val="16"/>
        </w:rPr>
        <w:t xml:space="preserve"> Voor de informatiegidsen, zie </w:t>
      </w:r>
      <w:hyperlink r:id="rId1" w:history="1">
        <w:r w:rsidRPr="002040E0">
          <w:rPr>
            <w:rStyle w:val="Hyperlink"/>
            <w:rFonts w:ascii="Arial" w:hAnsi="Arial" w:cs="Arial"/>
            <w:sz w:val="16"/>
            <w:szCs w:val="16"/>
          </w:rPr>
          <w:t>https://www.nba.nl/praktijkopleiding/praktijkopleiding/praktijkopleiding-assurance/</w:t>
        </w:r>
      </w:hyperlink>
      <w:r w:rsidRPr="002040E0">
        <w:rPr>
          <w:rFonts w:ascii="Arial" w:hAnsi="Arial" w:cs="Arial"/>
          <w:sz w:val="16"/>
          <w:szCs w:val="16"/>
        </w:rPr>
        <w:t xml:space="preserve"> en </w:t>
      </w:r>
      <w:hyperlink r:id="rId2" w:history="1">
        <w:r w:rsidRPr="002040E0">
          <w:rPr>
            <w:rStyle w:val="Hyperlink"/>
            <w:rFonts w:ascii="Arial" w:hAnsi="Arial" w:cs="Arial"/>
            <w:sz w:val="16"/>
            <w:szCs w:val="16"/>
          </w:rPr>
          <w:t>https://www.nba.nl/praktijkopleiding/praktijkopleiding/praktijkopleiding-mkb/</w:t>
        </w:r>
      </w:hyperlink>
      <w:r>
        <w:t xml:space="preserve"> </w:t>
      </w:r>
    </w:p>
  </w:footnote>
  <w:footnote w:id="3">
    <w:p w14:paraId="4C0C83AD" w14:textId="77777777" w:rsidR="00C417F3" w:rsidRPr="002040E0" w:rsidRDefault="00C417F3" w:rsidP="003526F3">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Zie </w:t>
      </w:r>
      <w:hyperlink r:id="rId3" w:history="1">
        <w:r w:rsidRPr="002040E0">
          <w:rPr>
            <w:rStyle w:val="Hyperlink"/>
            <w:rFonts w:ascii="Arial" w:hAnsi="Arial" w:cs="Arial"/>
            <w:sz w:val="16"/>
            <w:szCs w:val="16"/>
          </w:rPr>
          <w:t>https://www.nba.nl/praktijkopleiding/bestuur-en-organisatie/nba-stagebureau-praktijkopleiding/</w:t>
        </w:r>
      </w:hyperlink>
      <w:r w:rsidRPr="002040E0">
        <w:rPr>
          <w:rFonts w:ascii="Arial" w:hAnsi="Arial" w:cs="Arial"/>
          <w:sz w:val="16"/>
          <w:szCs w:val="16"/>
        </w:rPr>
        <w:t xml:space="preserve"> </w:t>
      </w:r>
    </w:p>
  </w:footnote>
  <w:footnote w:id="4">
    <w:p w14:paraId="380E5D8D" w14:textId="77777777" w:rsidR="00C417F3" w:rsidRDefault="00C417F3" w:rsidP="00EE24FE">
      <w:pPr>
        <w:pStyle w:val="Voetnoottekst"/>
      </w:pPr>
      <w:r w:rsidRPr="002040E0">
        <w:rPr>
          <w:rStyle w:val="Voetnootmarkering"/>
          <w:rFonts w:ascii="Arial" w:hAnsi="Arial" w:cs="Arial"/>
          <w:sz w:val="16"/>
          <w:szCs w:val="16"/>
        </w:rPr>
        <w:footnoteRef/>
      </w:r>
      <w:r w:rsidRPr="002040E0">
        <w:rPr>
          <w:rFonts w:ascii="Arial" w:hAnsi="Arial" w:cs="Arial"/>
          <w:sz w:val="16"/>
          <w:szCs w:val="16"/>
        </w:rPr>
        <w:t xml:space="preserve"> Artikel 13 lid 2 Nadere voorschriften op de praktijkopleidingen 2017</w:t>
      </w:r>
    </w:p>
  </w:footnote>
  <w:footnote w:id="5">
    <w:p w14:paraId="2D8A34A4" w14:textId="77777777" w:rsidR="00C417F3" w:rsidRPr="002040E0" w:rsidRDefault="00C417F3" w:rsidP="00CA5584">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Artikel 25 Nadere voorschriften op de praktijkopleidingen 2017</w:t>
      </w:r>
    </w:p>
  </w:footnote>
  <w:footnote w:id="6">
    <w:p w14:paraId="1FB196E5" w14:textId="131A9CA4" w:rsidR="00C417F3" w:rsidRPr="000B0BEA" w:rsidRDefault="00C417F3" w:rsidP="003A2CDD">
      <w:pPr>
        <w:pStyle w:val="Voetnoottekst"/>
        <w:rPr>
          <w:rFonts w:ascii="Arial" w:hAnsi="Arial" w:cs="Arial"/>
          <w:sz w:val="16"/>
          <w:szCs w:val="16"/>
        </w:rPr>
      </w:pPr>
      <w:r w:rsidRPr="000B0BEA">
        <w:rPr>
          <w:rStyle w:val="Voetnootmarkering"/>
          <w:rFonts w:ascii="Arial" w:hAnsi="Arial" w:cs="Arial"/>
          <w:sz w:val="16"/>
          <w:szCs w:val="16"/>
        </w:rPr>
        <w:footnoteRef/>
      </w:r>
      <w:r w:rsidRPr="000B0BEA">
        <w:rPr>
          <w:rFonts w:ascii="Arial" w:hAnsi="Arial" w:cs="Arial"/>
          <w:sz w:val="16"/>
          <w:szCs w:val="16"/>
        </w:rPr>
        <w:t xml:space="preserve"> Voor meer informatie over de praktijkopleidingsplaats zie paragraaf 5.5</w:t>
      </w:r>
    </w:p>
  </w:footnote>
  <w:footnote w:id="7">
    <w:p w14:paraId="7AF6909A" w14:textId="77777777" w:rsidR="00C417F3" w:rsidRPr="002040E0" w:rsidRDefault="00C417F3" w:rsidP="003A2CDD">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Te raadplegen via de ELO</w:t>
      </w:r>
    </w:p>
  </w:footnote>
  <w:footnote w:id="8">
    <w:p w14:paraId="1A819A50" w14:textId="17C5A321" w:rsidR="00C417F3" w:rsidRPr="002040E0" w:rsidRDefault="00C417F3">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Zie competentieprofiel praktijkbegeleider: </w:t>
      </w:r>
      <w:hyperlink r:id="rId4" w:history="1">
        <w:r w:rsidRPr="002040E0">
          <w:rPr>
            <w:rStyle w:val="Hyperlink"/>
            <w:rFonts w:ascii="Arial" w:hAnsi="Arial" w:cs="Arial"/>
            <w:sz w:val="16"/>
            <w:szCs w:val="16"/>
          </w:rPr>
          <w:t>https://www.nba.nl/globalassets/opleiding/documenten/competentieprofiel-praktijkbegeleider-aa-ra.pdf</w:t>
        </w:r>
      </w:hyperlink>
    </w:p>
  </w:footnote>
  <w:footnote w:id="9">
    <w:p w14:paraId="4566CEB6" w14:textId="5077E1F5" w:rsidR="00C417F3" w:rsidRDefault="00C417F3">
      <w:pPr>
        <w:pStyle w:val="Voetnoottekst"/>
      </w:pPr>
      <w:r w:rsidRPr="002040E0">
        <w:rPr>
          <w:rStyle w:val="Voetnootmarkering"/>
          <w:rFonts w:ascii="Arial" w:hAnsi="Arial" w:cs="Arial"/>
          <w:sz w:val="16"/>
          <w:szCs w:val="16"/>
        </w:rPr>
        <w:footnoteRef/>
      </w:r>
      <w:r w:rsidRPr="002040E0">
        <w:rPr>
          <w:rFonts w:ascii="Arial" w:hAnsi="Arial" w:cs="Arial"/>
          <w:sz w:val="16"/>
          <w:szCs w:val="16"/>
        </w:rPr>
        <w:t xml:space="preserve"> Praktijkopleidingsovereenkomst vindbaar in de ELO</w:t>
      </w:r>
    </w:p>
  </w:footnote>
  <w:footnote w:id="10">
    <w:p w14:paraId="2502D05D" w14:textId="12103E5F" w:rsidR="00C417F3" w:rsidRPr="002040E0" w:rsidRDefault="00C417F3">
      <w:pPr>
        <w:pStyle w:val="Voetnoottekst"/>
        <w:rPr>
          <w:rFonts w:ascii="Arial" w:hAnsi="Arial" w:cs="Arial"/>
          <w:sz w:val="16"/>
          <w:szCs w:val="16"/>
        </w:rPr>
      </w:pPr>
      <w:r w:rsidRPr="002040E0">
        <w:rPr>
          <w:rStyle w:val="Voetnootmarkering"/>
          <w:rFonts w:ascii="Arial" w:hAnsi="Arial" w:cs="Arial"/>
          <w:sz w:val="16"/>
          <w:szCs w:val="16"/>
        </w:rPr>
        <w:footnoteRef/>
      </w:r>
      <w:r w:rsidRPr="002040E0">
        <w:rPr>
          <w:rFonts w:ascii="Arial" w:hAnsi="Arial" w:cs="Arial"/>
          <w:sz w:val="16"/>
          <w:szCs w:val="16"/>
        </w:rPr>
        <w:t xml:space="preserve"> Artikel 25 Nadere voorschriften op de praktijkopleidingen 2017.</w:t>
      </w:r>
    </w:p>
  </w:footnote>
  <w:footnote w:id="11">
    <w:p w14:paraId="37B2646B" w14:textId="37391858" w:rsidR="00C417F3" w:rsidRDefault="00C417F3">
      <w:pPr>
        <w:pStyle w:val="Voetnoottekst"/>
      </w:pPr>
      <w:r w:rsidRPr="002040E0">
        <w:rPr>
          <w:rStyle w:val="Voetnootmarkering"/>
          <w:rFonts w:ascii="Arial" w:hAnsi="Arial" w:cs="Arial"/>
          <w:sz w:val="16"/>
          <w:szCs w:val="16"/>
        </w:rPr>
        <w:footnoteRef/>
      </w:r>
      <w:r w:rsidRPr="002040E0">
        <w:rPr>
          <w:rFonts w:ascii="Arial" w:hAnsi="Arial" w:cs="Arial"/>
          <w:sz w:val="16"/>
          <w:szCs w:val="16"/>
        </w:rPr>
        <w:t xml:space="preserve"> Zie competentieprofiel beoordelaar: </w:t>
      </w:r>
      <w:hyperlink r:id="rId5" w:history="1">
        <w:r w:rsidRPr="002040E0">
          <w:rPr>
            <w:rStyle w:val="Hyperlink"/>
            <w:rFonts w:ascii="Arial" w:hAnsi="Arial" w:cs="Arial"/>
            <w:sz w:val="16"/>
            <w:szCs w:val="16"/>
          </w:rPr>
          <w:t>https://www.nba.nl/globalassets/opleiding/documenten/competentieprofiel-beoordelaar-aa-ra.pdf</w:t>
        </w:r>
      </w:hyperlink>
      <w:r w:rsidRPr="002040E0">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C8B"/>
    <w:multiLevelType w:val="hybridMultilevel"/>
    <w:tmpl w:val="6A7C9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C1530"/>
    <w:multiLevelType w:val="hybridMultilevel"/>
    <w:tmpl w:val="756E87A4"/>
    <w:lvl w:ilvl="0" w:tplc="E5A6C5B6">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A7DED"/>
    <w:multiLevelType w:val="hybridMultilevel"/>
    <w:tmpl w:val="26B67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1D3D0C"/>
    <w:multiLevelType w:val="hybridMultilevel"/>
    <w:tmpl w:val="55309B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D04F42"/>
    <w:multiLevelType w:val="hybridMultilevel"/>
    <w:tmpl w:val="D8A2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A442A"/>
    <w:multiLevelType w:val="hybridMultilevel"/>
    <w:tmpl w:val="9D7AC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152584"/>
    <w:multiLevelType w:val="hybridMultilevel"/>
    <w:tmpl w:val="CC2AF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9B3EDB"/>
    <w:multiLevelType w:val="hybridMultilevel"/>
    <w:tmpl w:val="1340FB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3F5837"/>
    <w:multiLevelType w:val="hybridMultilevel"/>
    <w:tmpl w:val="914EE300"/>
    <w:lvl w:ilvl="0" w:tplc="FE9A27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6F69A8"/>
    <w:multiLevelType w:val="hybridMultilevel"/>
    <w:tmpl w:val="22FEF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822C1C"/>
    <w:multiLevelType w:val="hybridMultilevel"/>
    <w:tmpl w:val="F75C46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EE2BC0"/>
    <w:multiLevelType w:val="hybridMultilevel"/>
    <w:tmpl w:val="486CAF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1929B1"/>
    <w:multiLevelType w:val="hybridMultilevel"/>
    <w:tmpl w:val="324049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097A46"/>
    <w:multiLevelType w:val="hybridMultilevel"/>
    <w:tmpl w:val="693A4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053403"/>
    <w:multiLevelType w:val="hybridMultilevel"/>
    <w:tmpl w:val="08026F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DF28FD"/>
    <w:multiLevelType w:val="hybridMultilevel"/>
    <w:tmpl w:val="7F8A2F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9A3716"/>
    <w:multiLevelType w:val="hybridMultilevel"/>
    <w:tmpl w:val="294A46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BF503B"/>
    <w:multiLevelType w:val="hybridMultilevel"/>
    <w:tmpl w:val="546E6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076FD"/>
    <w:multiLevelType w:val="hybridMultilevel"/>
    <w:tmpl w:val="1F6839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517821"/>
    <w:multiLevelType w:val="hybridMultilevel"/>
    <w:tmpl w:val="89FC14EC"/>
    <w:lvl w:ilvl="0" w:tplc="28B8A58A">
      <w:start w:val="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2211AE1"/>
    <w:multiLevelType w:val="hybridMultilevel"/>
    <w:tmpl w:val="C59C6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AE5DC9"/>
    <w:multiLevelType w:val="hybridMultilevel"/>
    <w:tmpl w:val="733E8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CE3CB4"/>
    <w:multiLevelType w:val="hybridMultilevel"/>
    <w:tmpl w:val="EFD0A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0452BB"/>
    <w:multiLevelType w:val="multilevel"/>
    <w:tmpl w:val="1EDAD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568FD"/>
    <w:multiLevelType w:val="hybridMultilevel"/>
    <w:tmpl w:val="E4D8B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682AD9"/>
    <w:multiLevelType w:val="hybridMultilevel"/>
    <w:tmpl w:val="0BBA4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AD5E36"/>
    <w:multiLevelType w:val="hybridMultilevel"/>
    <w:tmpl w:val="F5685A26"/>
    <w:lvl w:ilvl="0" w:tplc="FE9A27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A7306D"/>
    <w:multiLevelType w:val="hybridMultilevel"/>
    <w:tmpl w:val="23C6DC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9D381F"/>
    <w:multiLevelType w:val="hybridMultilevel"/>
    <w:tmpl w:val="8F9028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7874A4"/>
    <w:multiLevelType w:val="hybridMultilevel"/>
    <w:tmpl w:val="3036E1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F52406"/>
    <w:multiLevelType w:val="hybridMultilevel"/>
    <w:tmpl w:val="66F43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C11CF9"/>
    <w:multiLevelType w:val="hybridMultilevel"/>
    <w:tmpl w:val="6090E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983563"/>
    <w:multiLevelType w:val="hybridMultilevel"/>
    <w:tmpl w:val="C60A2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0C02CC"/>
    <w:multiLevelType w:val="hybridMultilevel"/>
    <w:tmpl w:val="182213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DF4432"/>
    <w:multiLevelType w:val="hybridMultilevel"/>
    <w:tmpl w:val="E3F4B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4120CB"/>
    <w:multiLevelType w:val="hybridMultilevel"/>
    <w:tmpl w:val="61264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E82239"/>
    <w:multiLevelType w:val="hybridMultilevel"/>
    <w:tmpl w:val="20522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D6302E"/>
    <w:multiLevelType w:val="hybridMultilevel"/>
    <w:tmpl w:val="2BC695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B7B7C7E"/>
    <w:multiLevelType w:val="hybridMultilevel"/>
    <w:tmpl w:val="99F4B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F77949"/>
    <w:multiLevelType w:val="hybridMultilevel"/>
    <w:tmpl w:val="51B28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9019622">
    <w:abstractNumId w:val="2"/>
  </w:num>
  <w:num w:numId="2" w16cid:durableId="2071224219">
    <w:abstractNumId w:val="35"/>
  </w:num>
  <w:num w:numId="3" w16cid:durableId="731078557">
    <w:abstractNumId w:val="0"/>
  </w:num>
  <w:num w:numId="4" w16cid:durableId="1822772931">
    <w:abstractNumId w:val="30"/>
  </w:num>
  <w:num w:numId="5" w16cid:durableId="224147402">
    <w:abstractNumId w:val="24"/>
  </w:num>
  <w:num w:numId="6" w16cid:durableId="397284393">
    <w:abstractNumId w:val="18"/>
  </w:num>
  <w:num w:numId="7" w16cid:durableId="1870482497">
    <w:abstractNumId w:val="33"/>
  </w:num>
  <w:num w:numId="8" w16cid:durableId="1811053381">
    <w:abstractNumId w:val="31"/>
  </w:num>
  <w:num w:numId="9" w16cid:durableId="301815619">
    <w:abstractNumId w:val="28"/>
  </w:num>
  <w:num w:numId="10" w16cid:durableId="1543522148">
    <w:abstractNumId w:val="34"/>
  </w:num>
  <w:num w:numId="11" w16cid:durableId="1863283191">
    <w:abstractNumId w:val="4"/>
  </w:num>
  <w:num w:numId="12" w16cid:durableId="1180007777">
    <w:abstractNumId w:val="9"/>
  </w:num>
  <w:num w:numId="13" w16cid:durableId="1743671470">
    <w:abstractNumId w:val="7"/>
  </w:num>
  <w:num w:numId="14" w16cid:durableId="433092594">
    <w:abstractNumId w:val="11"/>
  </w:num>
  <w:num w:numId="15" w16cid:durableId="1087118423">
    <w:abstractNumId w:val="27"/>
  </w:num>
  <w:num w:numId="16" w16cid:durableId="1420784705">
    <w:abstractNumId w:val="10"/>
  </w:num>
  <w:num w:numId="17" w16cid:durableId="46031140">
    <w:abstractNumId w:val="16"/>
  </w:num>
  <w:num w:numId="18" w16cid:durableId="878013848">
    <w:abstractNumId w:val="22"/>
  </w:num>
  <w:num w:numId="19" w16cid:durableId="248198525">
    <w:abstractNumId w:val="13"/>
  </w:num>
  <w:num w:numId="20" w16cid:durableId="1202933470">
    <w:abstractNumId w:val="14"/>
  </w:num>
  <w:num w:numId="21" w16cid:durableId="232668450">
    <w:abstractNumId w:val="12"/>
  </w:num>
  <w:num w:numId="22" w16cid:durableId="280768296">
    <w:abstractNumId w:val="38"/>
  </w:num>
  <w:num w:numId="23" w16cid:durableId="1632638858">
    <w:abstractNumId w:val="32"/>
  </w:num>
  <w:num w:numId="24" w16cid:durableId="548034782">
    <w:abstractNumId w:val="21"/>
  </w:num>
  <w:num w:numId="25" w16cid:durableId="1153255322">
    <w:abstractNumId w:val="29"/>
  </w:num>
  <w:num w:numId="26" w16cid:durableId="201477818">
    <w:abstractNumId w:val="1"/>
  </w:num>
  <w:num w:numId="27" w16cid:durableId="45572548">
    <w:abstractNumId w:val="8"/>
  </w:num>
  <w:num w:numId="28" w16cid:durableId="642006356">
    <w:abstractNumId w:val="26"/>
  </w:num>
  <w:num w:numId="29" w16cid:durableId="825392292">
    <w:abstractNumId w:val="3"/>
  </w:num>
  <w:num w:numId="30" w16cid:durableId="1634284469">
    <w:abstractNumId w:val="37"/>
  </w:num>
  <w:num w:numId="31" w16cid:durableId="1200125897">
    <w:abstractNumId w:val="25"/>
  </w:num>
  <w:num w:numId="32" w16cid:durableId="6564237">
    <w:abstractNumId w:val="19"/>
  </w:num>
  <w:num w:numId="33" w16cid:durableId="875971880">
    <w:abstractNumId w:val="23"/>
  </w:num>
  <w:num w:numId="34" w16cid:durableId="1019967861">
    <w:abstractNumId w:val="36"/>
  </w:num>
  <w:num w:numId="35" w16cid:durableId="1404526092">
    <w:abstractNumId w:val="20"/>
  </w:num>
  <w:num w:numId="36" w16cid:durableId="976253770">
    <w:abstractNumId w:val="6"/>
  </w:num>
  <w:num w:numId="37" w16cid:durableId="657075589">
    <w:abstractNumId w:val="5"/>
  </w:num>
  <w:num w:numId="38" w16cid:durableId="833422633">
    <w:abstractNumId w:val="39"/>
  </w:num>
  <w:num w:numId="39" w16cid:durableId="1090468682">
    <w:abstractNumId w:val="17"/>
  </w:num>
  <w:num w:numId="40" w16cid:durableId="1654793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1E"/>
    <w:rsid w:val="00012AB4"/>
    <w:rsid w:val="00016AC9"/>
    <w:rsid w:val="00027712"/>
    <w:rsid w:val="00066335"/>
    <w:rsid w:val="00074DE1"/>
    <w:rsid w:val="0008206A"/>
    <w:rsid w:val="000827E8"/>
    <w:rsid w:val="0009247E"/>
    <w:rsid w:val="00093EF4"/>
    <w:rsid w:val="000A628A"/>
    <w:rsid w:val="000B0BEA"/>
    <w:rsid w:val="000B2EFC"/>
    <w:rsid w:val="000B6595"/>
    <w:rsid w:val="000B7596"/>
    <w:rsid w:val="000C1CD1"/>
    <w:rsid w:val="000D1247"/>
    <w:rsid w:val="000D70C6"/>
    <w:rsid w:val="000E497E"/>
    <w:rsid w:val="000E794C"/>
    <w:rsid w:val="000F07A6"/>
    <w:rsid w:val="000F77FD"/>
    <w:rsid w:val="001329AC"/>
    <w:rsid w:val="00136694"/>
    <w:rsid w:val="00155BD1"/>
    <w:rsid w:val="00157A0D"/>
    <w:rsid w:val="001602E7"/>
    <w:rsid w:val="001663C3"/>
    <w:rsid w:val="001967F2"/>
    <w:rsid w:val="001A1556"/>
    <w:rsid w:val="001A6E31"/>
    <w:rsid w:val="001C5486"/>
    <w:rsid w:val="002040E0"/>
    <w:rsid w:val="00222A67"/>
    <w:rsid w:val="00241E49"/>
    <w:rsid w:val="00246FA0"/>
    <w:rsid w:val="00254AD9"/>
    <w:rsid w:val="00255EE9"/>
    <w:rsid w:val="00260FBA"/>
    <w:rsid w:val="00276229"/>
    <w:rsid w:val="002864F0"/>
    <w:rsid w:val="00294B13"/>
    <w:rsid w:val="002A0C4F"/>
    <w:rsid w:val="002A7854"/>
    <w:rsid w:val="002B7BE4"/>
    <w:rsid w:val="002C25F2"/>
    <w:rsid w:val="002C68CF"/>
    <w:rsid w:val="00313808"/>
    <w:rsid w:val="0031795C"/>
    <w:rsid w:val="00324AEB"/>
    <w:rsid w:val="00340162"/>
    <w:rsid w:val="003526F3"/>
    <w:rsid w:val="00363F46"/>
    <w:rsid w:val="0038030D"/>
    <w:rsid w:val="00387575"/>
    <w:rsid w:val="00387F83"/>
    <w:rsid w:val="003A2CDD"/>
    <w:rsid w:val="003B0A61"/>
    <w:rsid w:val="003B5A38"/>
    <w:rsid w:val="003C4519"/>
    <w:rsid w:val="003D532F"/>
    <w:rsid w:val="003E20E5"/>
    <w:rsid w:val="003E6BAD"/>
    <w:rsid w:val="00406934"/>
    <w:rsid w:val="004130F0"/>
    <w:rsid w:val="0041416B"/>
    <w:rsid w:val="0043231B"/>
    <w:rsid w:val="004371FD"/>
    <w:rsid w:val="00447B5B"/>
    <w:rsid w:val="00454A8F"/>
    <w:rsid w:val="004972D4"/>
    <w:rsid w:val="004A50BA"/>
    <w:rsid w:val="004B48AA"/>
    <w:rsid w:val="004C2968"/>
    <w:rsid w:val="00513CF2"/>
    <w:rsid w:val="00516718"/>
    <w:rsid w:val="00516F0E"/>
    <w:rsid w:val="005174BC"/>
    <w:rsid w:val="00523F40"/>
    <w:rsid w:val="0052525F"/>
    <w:rsid w:val="00540AF5"/>
    <w:rsid w:val="00544932"/>
    <w:rsid w:val="00551072"/>
    <w:rsid w:val="00577540"/>
    <w:rsid w:val="00581FAF"/>
    <w:rsid w:val="0058318A"/>
    <w:rsid w:val="0059292A"/>
    <w:rsid w:val="005C6CBC"/>
    <w:rsid w:val="005D7194"/>
    <w:rsid w:val="005E3A16"/>
    <w:rsid w:val="00613B1E"/>
    <w:rsid w:val="00615DE0"/>
    <w:rsid w:val="006206DD"/>
    <w:rsid w:val="00623585"/>
    <w:rsid w:val="00637594"/>
    <w:rsid w:val="00657DAE"/>
    <w:rsid w:val="00695DC3"/>
    <w:rsid w:val="006B127D"/>
    <w:rsid w:val="006B32D9"/>
    <w:rsid w:val="006B4468"/>
    <w:rsid w:val="006D7E38"/>
    <w:rsid w:val="006F1293"/>
    <w:rsid w:val="00724119"/>
    <w:rsid w:val="007266C6"/>
    <w:rsid w:val="007414D0"/>
    <w:rsid w:val="00742C53"/>
    <w:rsid w:val="007453D5"/>
    <w:rsid w:val="00752424"/>
    <w:rsid w:val="0077420D"/>
    <w:rsid w:val="00791429"/>
    <w:rsid w:val="00791599"/>
    <w:rsid w:val="00796FEF"/>
    <w:rsid w:val="007A74F4"/>
    <w:rsid w:val="007B6F15"/>
    <w:rsid w:val="007C08A1"/>
    <w:rsid w:val="007D257D"/>
    <w:rsid w:val="007E190C"/>
    <w:rsid w:val="007E250E"/>
    <w:rsid w:val="007E3C55"/>
    <w:rsid w:val="0084090E"/>
    <w:rsid w:val="00842350"/>
    <w:rsid w:val="008910DE"/>
    <w:rsid w:val="00891227"/>
    <w:rsid w:val="008C39FD"/>
    <w:rsid w:val="008C5777"/>
    <w:rsid w:val="008F3F12"/>
    <w:rsid w:val="00906910"/>
    <w:rsid w:val="009248DE"/>
    <w:rsid w:val="0093568D"/>
    <w:rsid w:val="00973413"/>
    <w:rsid w:val="009852A3"/>
    <w:rsid w:val="009B3FD4"/>
    <w:rsid w:val="009C450D"/>
    <w:rsid w:val="00A0546B"/>
    <w:rsid w:val="00A13FC3"/>
    <w:rsid w:val="00A556AA"/>
    <w:rsid w:val="00A60EFD"/>
    <w:rsid w:val="00A815F4"/>
    <w:rsid w:val="00A924C4"/>
    <w:rsid w:val="00AE6FCA"/>
    <w:rsid w:val="00AF463D"/>
    <w:rsid w:val="00B00BDF"/>
    <w:rsid w:val="00B04EFC"/>
    <w:rsid w:val="00B06B5D"/>
    <w:rsid w:val="00B12B35"/>
    <w:rsid w:val="00B137B5"/>
    <w:rsid w:val="00B34D73"/>
    <w:rsid w:val="00B42BE9"/>
    <w:rsid w:val="00B524AF"/>
    <w:rsid w:val="00B526D7"/>
    <w:rsid w:val="00B57B31"/>
    <w:rsid w:val="00B57F74"/>
    <w:rsid w:val="00B57FB8"/>
    <w:rsid w:val="00BB23F3"/>
    <w:rsid w:val="00BD34DA"/>
    <w:rsid w:val="00BF2D1D"/>
    <w:rsid w:val="00BF61A1"/>
    <w:rsid w:val="00C11188"/>
    <w:rsid w:val="00C15418"/>
    <w:rsid w:val="00C40DF2"/>
    <w:rsid w:val="00C417F3"/>
    <w:rsid w:val="00C55FBE"/>
    <w:rsid w:val="00C67D6B"/>
    <w:rsid w:val="00C71318"/>
    <w:rsid w:val="00C81743"/>
    <w:rsid w:val="00C941D3"/>
    <w:rsid w:val="00CA5584"/>
    <w:rsid w:val="00D076D7"/>
    <w:rsid w:val="00D45C61"/>
    <w:rsid w:val="00D628C0"/>
    <w:rsid w:val="00D74414"/>
    <w:rsid w:val="00D813E9"/>
    <w:rsid w:val="00DA253A"/>
    <w:rsid w:val="00DB361D"/>
    <w:rsid w:val="00DB6B2A"/>
    <w:rsid w:val="00DC6C02"/>
    <w:rsid w:val="00DD0F36"/>
    <w:rsid w:val="00DE504E"/>
    <w:rsid w:val="00E04DFA"/>
    <w:rsid w:val="00E107F7"/>
    <w:rsid w:val="00E12485"/>
    <w:rsid w:val="00E15CEE"/>
    <w:rsid w:val="00E33811"/>
    <w:rsid w:val="00E4505A"/>
    <w:rsid w:val="00E4750E"/>
    <w:rsid w:val="00E847F2"/>
    <w:rsid w:val="00E857E8"/>
    <w:rsid w:val="00E94975"/>
    <w:rsid w:val="00E94FB3"/>
    <w:rsid w:val="00EB4A23"/>
    <w:rsid w:val="00EC0A87"/>
    <w:rsid w:val="00EC35B2"/>
    <w:rsid w:val="00ED57DC"/>
    <w:rsid w:val="00EE24FE"/>
    <w:rsid w:val="00F41FCE"/>
    <w:rsid w:val="00F42EFD"/>
    <w:rsid w:val="00F607EA"/>
    <w:rsid w:val="00F61ABD"/>
    <w:rsid w:val="00F6596B"/>
    <w:rsid w:val="00F90EC6"/>
    <w:rsid w:val="00F912A0"/>
    <w:rsid w:val="00FB40CF"/>
    <w:rsid w:val="00FD5101"/>
    <w:rsid w:val="00FE1BF7"/>
    <w:rsid w:val="00FE2C30"/>
    <w:rsid w:val="00FF4198"/>
    <w:rsid w:val="00FF7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9B07"/>
  <w15:chartTrackingRefBased/>
  <w15:docId w15:val="{91CD6DCF-F2D0-4776-9A91-77E237FF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9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B0B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9FD"/>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C39FD"/>
    <w:pPr>
      <w:outlineLvl w:val="9"/>
    </w:pPr>
    <w:rPr>
      <w:lang w:eastAsia="nl-NL"/>
    </w:rPr>
  </w:style>
  <w:style w:type="paragraph" w:styleId="Lijstalinea">
    <w:name w:val="List Paragraph"/>
    <w:basedOn w:val="Standaard"/>
    <w:uiPriority w:val="34"/>
    <w:qFormat/>
    <w:rsid w:val="008C39FD"/>
    <w:pPr>
      <w:ind w:left="720"/>
      <w:contextualSpacing/>
    </w:pPr>
  </w:style>
  <w:style w:type="paragraph" w:styleId="Voetnoottekst">
    <w:name w:val="footnote text"/>
    <w:basedOn w:val="Standaard"/>
    <w:link w:val="VoetnoottekstChar"/>
    <w:uiPriority w:val="99"/>
    <w:semiHidden/>
    <w:unhideWhenUsed/>
    <w:rsid w:val="008C39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C39FD"/>
    <w:rPr>
      <w:sz w:val="20"/>
      <w:szCs w:val="20"/>
    </w:rPr>
  </w:style>
  <w:style w:type="character" w:styleId="Voetnootmarkering">
    <w:name w:val="footnote reference"/>
    <w:basedOn w:val="Standaardalinea-lettertype"/>
    <w:uiPriority w:val="99"/>
    <w:semiHidden/>
    <w:unhideWhenUsed/>
    <w:rsid w:val="008C39FD"/>
    <w:rPr>
      <w:vertAlign w:val="superscript"/>
    </w:rPr>
  </w:style>
  <w:style w:type="character" w:styleId="Hyperlink">
    <w:name w:val="Hyperlink"/>
    <w:basedOn w:val="Standaardalinea-lettertype"/>
    <w:uiPriority w:val="99"/>
    <w:unhideWhenUsed/>
    <w:rsid w:val="00B57F74"/>
    <w:rPr>
      <w:color w:val="0563C1" w:themeColor="hyperlink"/>
      <w:u w:val="single"/>
    </w:rPr>
  </w:style>
  <w:style w:type="character" w:styleId="Onopgelostemelding">
    <w:name w:val="Unresolved Mention"/>
    <w:basedOn w:val="Standaardalinea-lettertype"/>
    <w:uiPriority w:val="99"/>
    <w:semiHidden/>
    <w:unhideWhenUsed/>
    <w:rsid w:val="00B57F74"/>
    <w:rPr>
      <w:color w:val="605E5C"/>
      <w:shd w:val="clear" w:color="auto" w:fill="E1DFDD"/>
    </w:rPr>
  </w:style>
  <w:style w:type="character" w:styleId="Intensievebenadrukking">
    <w:name w:val="Intense Emphasis"/>
    <w:basedOn w:val="Standaardalinea-lettertype"/>
    <w:uiPriority w:val="21"/>
    <w:qFormat/>
    <w:rsid w:val="00AF463D"/>
    <w:rPr>
      <w:i/>
      <w:iCs/>
      <w:color w:val="5B9BD5" w:themeColor="accent1"/>
    </w:rPr>
  </w:style>
  <w:style w:type="table" w:styleId="Tabelraster">
    <w:name w:val="Table Grid"/>
    <w:basedOn w:val="Standaardtabel"/>
    <w:uiPriority w:val="39"/>
    <w:rsid w:val="000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663C3"/>
    <w:rPr>
      <w:sz w:val="16"/>
      <w:szCs w:val="16"/>
    </w:rPr>
  </w:style>
  <w:style w:type="paragraph" w:styleId="Tekstopmerking">
    <w:name w:val="annotation text"/>
    <w:basedOn w:val="Standaard"/>
    <w:link w:val="TekstopmerkingChar"/>
    <w:uiPriority w:val="99"/>
    <w:unhideWhenUsed/>
    <w:rsid w:val="001663C3"/>
    <w:pPr>
      <w:spacing w:line="240" w:lineRule="auto"/>
    </w:pPr>
    <w:rPr>
      <w:sz w:val="20"/>
      <w:szCs w:val="20"/>
    </w:rPr>
  </w:style>
  <w:style w:type="character" w:customStyle="1" w:styleId="TekstopmerkingChar">
    <w:name w:val="Tekst opmerking Char"/>
    <w:basedOn w:val="Standaardalinea-lettertype"/>
    <w:link w:val="Tekstopmerking"/>
    <w:uiPriority w:val="99"/>
    <w:rsid w:val="001663C3"/>
    <w:rPr>
      <w:sz w:val="20"/>
      <w:szCs w:val="20"/>
    </w:rPr>
  </w:style>
  <w:style w:type="paragraph" w:styleId="Onderwerpvanopmerking">
    <w:name w:val="annotation subject"/>
    <w:basedOn w:val="Tekstopmerking"/>
    <w:next w:val="Tekstopmerking"/>
    <w:link w:val="OnderwerpvanopmerkingChar"/>
    <w:uiPriority w:val="99"/>
    <w:semiHidden/>
    <w:unhideWhenUsed/>
    <w:rsid w:val="001663C3"/>
    <w:rPr>
      <w:b/>
      <w:bCs/>
    </w:rPr>
  </w:style>
  <w:style w:type="character" w:customStyle="1" w:styleId="OnderwerpvanopmerkingChar">
    <w:name w:val="Onderwerp van opmerking Char"/>
    <w:basedOn w:val="TekstopmerkingChar"/>
    <w:link w:val="Onderwerpvanopmerking"/>
    <w:uiPriority w:val="99"/>
    <w:semiHidden/>
    <w:rsid w:val="001663C3"/>
    <w:rPr>
      <w:b/>
      <w:bCs/>
      <w:sz w:val="20"/>
      <w:szCs w:val="20"/>
    </w:rPr>
  </w:style>
  <w:style w:type="paragraph" w:styleId="Revisie">
    <w:name w:val="Revision"/>
    <w:hidden/>
    <w:uiPriority w:val="99"/>
    <w:semiHidden/>
    <w:rsid w:val="00E12485"/>
    <w:pPr>
      <w:spacing w:after="0" w:line="240" w:lineRule="auto"/>
    </w:pPr>
  </w:style>
  <w:style w:type="paragraph" w:styleId="Koptekst">
    <w:name w:val="header"/>
    <w:basedOn w:val="Standaard"/>
    <w:link w:val="KoptekstChar"/>
    <w:uiPriority w:val="99"/>
    <w:unhideWhenUsed/>
    <w:rsid w:val="00DB6B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B2A"/>
  </w:style>
  <w:style w:type="paragraph" w:styleId="Voettekst">
    <w:name w:val="footer"/>
    <w:basedOn w:val="Standaard"/>
    <w:link w:val="VoettekstChar"/>
    <w:uiPriority w:val="99"/>
    <w:unhideWhenUsed/>
    <w:rsid w:val="00DB6B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B2A"/>
  </w:style>
  <w:style w:type="paragraph" w:styleId="Geenafstand">
    <w:name w:val="No Spacing"/>
    <w:uiPriority w:val="1"/>
    <w:qFormat/>
    <w:rsid w:val="007453D5"/>
    <w:pPr>
      <w:spacing w:after="0" w:line="240" w:lineRule="auto"/>
    </w:pPr>
  </w:style>
  <w:style w:type="character" w:customStyle="1" w:styleId="Kop2Char">
    <w:name w:val="Kop 2 Char"/>
    <w:basedOn w:val="Standaardalinea-lettertype"/>
    <w:link w:val="Kop2"/>
    <w:uiPriority w:val="9"/>
    <w:rsid w:val="000B0BEA"/>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C417F3"/>
    <w:pPr>
      <w:spacing w:before="240" w:after="120"/>
    </w:pPr>
    <w:rPr>
      <w:b/>
      <w:bCs/>
      <w:sz w:val="20"/>
      <w:szCs w:val="20"/>
    </w:rPr>
  </w:style>
  <w:style w:type="paragraph" w:styleId="Inhopg2">
    <w:name w:val="toc 2"/>
    <w:basedOn w:val="Standaard"/>
    <w:next w:val="Standaard"/>
    <w:autoRedefine/>
    <w:uiPriority w:val="39"/>
    <w:unhideWhenUsed/>
    <w:rsid w:val="00C417F3"/>
    <w:pPr>
      <w:spacing w:before="120" w:after="0"/>
      <w:ind w:left="220"/>
    </w:pPr>
    <w:rPr>
      <w:i/>
      <w:iCs/>
      <w:sz w:val="20"/>
      <w:szCs w:val="20"/>
    </w:rPr>
  </w:style>
  <w:style w:type="paragraph" w:styleId="Inhopg3">
    <w:name w:val="toc 3"/>
    <w:basedOn w:val="Standaard"/>
    <w:next w:val="Standaard"/>
    <w:autoRedefine/>
    <w:uiPriority w:val="39"/>
    <w:unhideWhenUsed/>
    <w:rsid w:val="00C417F3"/>
    <w:pPr>
      <w:spacing w:after="0"/>
      <w:ind w:left="440"/>
    </w:pPr>
    <w:rPr>
      <w:sz w:val="20"/>
      <w:szCs w:val="20"/>
    </w:rPr>
  </w:style>
  <w:style w:type="paragraph" w:styleId="Inhopg4">
    <w:name w:val="toc 4"/>
    <w:basedOn w:val="Standaard"/>
    <w:next w:val="Standaard"/>
    <w:autoRedefine/>
    <w:uiPriority w:val="39"/>
    <w:unhideWhenUsed/>
    <w:rsid w:val="00C417F3"/>
    <w:pPr>
      <w:spacing w:after="0"/>
      <w:ind w:left="660"/>
    </w:pPr>
    <w:rPr>
      <w:sz w:val="20"/>
      <w:szCs w:val="20"/>
    </w:rPr>
  </w:style>
  <w:style w:type="paragraph" w:styleId="Inhopg5">
    <w:name w:val="toc 5"/>
    <w:basedOn w:val="Standaard"/>
    <w:next w:val="Standaard"/>
    <w:autoRedefine/>
    <w:uiPriority w:val="39"/>
    <w:unhideWhenUsed/>
    <w:rsid w:val="00C417F3"/>
    <w:pPr>
      <w:spacing w:after="0"/>
      <w:ind w:left="880"/>
    </w:pPr>
    <w:rPr>
      <w:sz w:val="20"/>
      <w:szCs w:val="20"/>
    </w:rPr>
  </w:style>
  <w:style w:type="paragraph" w:styleId="Inhopg6">
    <w:name w:val="toc 6"/>
    <w:basedOn w:val="Standaard"/>
    <w:next w:val="Standaard"/>
    <w:autoRedefine/>
    <w:uiPriority w:val="39"/>
    <w:unhideWhenUsed/>
    <w:rsid w:val="00C417F3"/>
    <w:pPr>
      <w:spacing w:after="0"/>
      <w:ind w:left="1100"/>
    </w:pPr>
    <w:rPr>
      <w:sz w:val="20"/>
      <w:szCs w:val="20"/>
    </w:rPr>
  </w:style>
  <w:style w:type="paragraph" w:styleId="Inhopg7">
    <w:name w:val="toc 7"/>
    <w:basedOn w:val="Standaard"/>
    <w:next w:val="Standaard"/>
    <w:autoRedefine/>
    <w:uiPriority w:val="39"/>
    <w:unhideWhenUsed/>
    <w:rsid w:val="00C417F3"/>
    <w:pPr>
      <w:spacing w:after="0"/>
      <w:ind w:left="1320"/>
    </w:pPr>
    <w:rPr>
      <w:sz w:val="20"/>
      <w:szCs w:val="20"/>
    </w:rPr>
  </w:style>
  <w:style w:type="paragraph" w:styleId="Inhopg8">
    <w:name w:val="toc 8"/>
    <w:basedOn w:val="Standaard"/>
    <w:next w:val="Standaard"/>
    <w:autoRedefine/>
    <w:uiPriority w:val="39"/>
    <w:unhideWhenUsed/>
    <w:rsid w:val="00C417F3"/>
    <w:pPr>
      <w:spacing w:after="0"/>
      <w:ind w:left="1540"/>
    </w:pPr>
    <w:rPr>
      <w:sz w:val="20"/>
      <w:szCs w:val="20"/>
    </w:rPr>
  </w:style>
  <w:style w:type="paragraph" w:styleId="Inhopg9">
    <w:name w:val="toc 9"/>
    <w:basedOn w:val="Standaard"/>
    <w:next w:val="Standaard"/>
    <w:autoRedefine/>
    <w:uiPriority w:val="39"/>
    <w:unhideWhenUsed/>
    <w:rsid w:val="00C417F3"/>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ba.nl/praktijkopleiding/bestuur-en-organisatie/nba-stagebureau-praktijkopleiding/" TargetMode="External"/><Relationship Id="rId2" Type="http://schemas.openxmlformats.org/officeDocument/2006/relationships/hyperlink" Target="https://www.nba.nl/praktijkopleiding/praktijkopleiding/praktijkopleiding-mkb/" TargetMode="External"/><Relationship Id="rId1" Type="http://schemas.openxmlformats.org/officeDocument/2006/relationships/hyperlink" Target="https://www.nba.nl/praktijkopleiding/praktijkopleiding/praktijkopleiding-assurance/" TargetMode="External"/><Relationship Id="rId5" Type="http://schemas.openxmlformats.org/officeDocument/2006/relationships/hyperlink" Target="https://www.nba.nl/globalassets/opleiding/documenten/competentieprofiel-beoordelaar-aa-ra.pdf" TargetMode="External"/><Relationship Id="rId4" Type="http://schemas.openxmlformats.org/officeDocument/2006/relationships/hyperlink" Target="https://www.nba.nl/globalassets/opleiding/documenten/competentieprofiel-praktijkbegeleider-aa-ra.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953D-992A-3E49-8324-B4BD0F9F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5449</Words>
  <Characters>29974</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van Klink</dc:creator>
  <cp:keywords/>
  <dc:description/>
  <cp:lastModifiedBy>Martine Van Koppen</cp:lastModifiedBy>
  <cp:revision>3</cp:revision>
  <cp:lastPrinted>2022-07-18T11:23:00Z</cp:lastPrinted>
  <dcterms:created xsi:type="dcterms:W3CDTF">2023-05-15T14:25:00Z</dcterms:created>
  <dcterms:modified xsi:type="dcterms:W3CDTF">2023-05-16T12:37:00Z</dcterms:modified>
</cp:coreProperties>
</file>